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39CB" w14:textId="77777777" w:rsidR="00E44E49" w:rsidRDefault="00E44E49">
      <w:pPr>
        <w:pStyle w:val="Header"/>
        <w:tabs>
          <w:tab w:val="clear" w:pos="4153"/>
          <w:tab w:val="clear" w:pos="8306"/>
        </w:tabs>
        <w:rPr>
          <w:rFonts w:ascii="Myriad Pro" w:hAnsi="Myriad Pro" w:cs="Arial"/>
        </w:rPr>
      </w:pPr>
    </w:p>
    <w:p w14:paraId="408DE229" w14:textId="77777777" w:rsidR="00E44E49" w:rsidRDefault="00E44E49">
      <w:pPr>
        <w:rPr>
          <w:rFonts w:ascii="Myriad Pro" w:hAnsi="Myriad Pro" w:cs="Arial"/>
        </w:rPr>
      </w:pPr>
    </w:p>
    <w:p w14:paraId="1E2A0854" w14:textId="77777777" w:rsidR="00E44E49" w:rsidRDefault="008C0D4B">
      <w:pPr>
        <w:jc w:val="center"/>
        <w:outlineLvl w:val="0"/>
        <w:rPr>
          <w:rFonts w:ascii="Myriad Pro" w:hAnsi="Myriad Pro" w:cs="Arial"/>
          <w:b/>
          <w:smallCaps/>
          <w:sz w:val="28"/>
          <w:szCs w:val="28"/>
        </w:rPr>
      </w:pPr>
      <w:r>
        <w:rPr>
          <w:rFonts w:ascii="Myriad Pro" w:hAnsi="Myriad Pro" w:cs="Arial"/>
          <w:b/>
          <w:smallCaps/>
          <w:noProof/>
          <w:color w:val="993366"/>
          <w:szCs w:val="32"/>
          <w:lang w:val="en-US"/>
        </w:rPr>
        <mc:AlternateContent>
          <mc:Choice Requires="wps">
            <w:drawing>
              <wp:anchor distT="0" distB="0" distL="114300" distR="114300" simplePos="0" relativeHeight="251657216" behindDoc="0" locked="0" layoutInCell="1" allowOverlap="1" wp14:anchorId="327D401F" wp14:editId="0A11BA9C">
                <wp:simplePos x="0" y="0"/>
                <wp:positionH relativeFrom="column">
                  <wp:posOffset>0</wp:posOffset>
                </wp:positionH>
                <wp:positionV relativeFrom="paragraph">
                  <wp:posOffset>2471420</wp:posOffset>
                </wp:positionV>
                <wp:extent cx="5401945" cy="5396865"/>
                <wp:effectExtent l="0" t="1905" r="254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539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85B4E" w14:textId="1C8C1D02" w:rsidR="00E44E49" w:rsidRDefault="00536F2F">
                            <w:pPr>
                              <w:rPr>
                                <w:rFonts w:ascii="Myriad Pro" w:hAnsi="Myriad Pro" w:cs="Arial"/>
                                <w:b/>
                                <w:bCs/>
                                <w:sz w:val="40"/>
                              </w:rPr>
                            </w:pPr>
                            <w:r w:rsidRPr="009402D0">
                              <w:rPr>
                                <w:rFonts w:ascii="Arial" w:hAnsi="Arial" w:cs="Arial"/>
                                <w:b/>
                                <w:bCs/>
                                <w:sz w:val="40"/>
                              </w:rPr>
                              <w:t>Regeneration</w:t>
                            </w:r>
                            <w:r w:rsidR="00EF2123">
                              <w:rPr>
                                <w:rFonts w:ascii="Arial" w:hAnsi="Arial" w:cs="Arial"/>
                                <w:b/>
                                <w:bCs/>
                                <w:sz w:val="40"/>
                              </w:rPr>
                              <w:t xml:space="preserve"> and Culture</w:t>
                            </w:r>
                          </w:p>
                          <w:p w14:paraId="7233BC3D" w14:textId="77777777" w:rsidR="00E44E49" w:rsidRDefault="00E44E49">
                            <w:pPr>
                              <w:rPr>
                                <w:rFonts w:ascii="Myriad Pro" w:hAnsi="Myriad Pro" w:cs="Arial"/>
                                <w:b/>
                                <w:bCs/>
                                <w:sz w:val="40"/>
                              </w:rPr>
                            </w:pPr>
                          </w:p>
                          <w:p w14:paraId="5ABA9F2F" w14:textId="77777777" w:rsidR="00E44E49" w:rsidRDefault="00E44E49">
                            <w:pPr>
                              <w:rPr>
                                <w:rFonts w:ascii="Myriad Pro" w:hAnsi="Myriad Pro" w:cs="Arial"/>
                                <w:b/>
                                <w:bCs/>
                                <w:sz w:val="40"/>
                              </w:rPr>
                            </w:pPr>
                          </w:p>
                          <w:p w14:paraId="4479C01D" w14:textId="75D6A878" w:rsidR="00E44E49" w:rsidRDefault="00052912">
                            <w:pPr>
                              <w:rPr>
                                <w:rFonts w:ascii="Myriad Pro" w:hAnsi="Myriad Pro" w:cs="Arial"/>
                                <w:b/>
                                <w:bCs/>
                                <w:sz w:val="40"/>
                              </w:rPr>
                            </w:pPr>
                            <w:r w:rsidRPr="009402D0">
                              <w:rPr>
                                <w:rFonts w:ascii="Myriad Pro" w:hAnsi="Myriad Pro" w:cs="Arial"/>
                                <w:b/>
                                <w:bCs/>
                                <w:sz w:val="40"/>
                              </w:rPr>
                              <w:t>Operational Director of</w:t>
                            </w:r>
                            <w:r w:rsidR="00F0558F" w:rsidRPr="009402D0">
                              <w:rPr>
                                <w:rFonts w:ascii="Myriad Pro" w:hAnsi="Myriad Pro" w:cs="Arial"/>
                                <w:b/>
                                <w:bCs/>
                                <w:sz w:val="40"/>
                              </w:rPr>
                              <w:t xml:space="preserve"> Planning and Building</w:t>
                            </w:r>
                          </w:p>
                          <w:p w14:paraId="0DCC03E9" w14:textId="5B55D3F4" w:rsidR="00F0558F" w:rsidRDefault="00F0558F">
                            <w:pPr>
                              <w:rPr>
                                <w:rFonts w:ascii="Myriad Pro" w:hAnsi="Myriad Pro" w:cs="Arial"/>
                                <w:b/>
                                <w:bCs/>
                                <w:sz w:val="40"/>
                              </w:rPr>
                            </w:pPr>
                          </w:p>
                          <w:p w14:paraId="06B11B39" w14:textId="77777777" w:rsidR="009402D0" w:rsidRDefault="009402D0">
                            <w:pPr>
                              <w:rPr>
                                <w:rFonts w:ascii="Myriad Pro" w:hAnsi="Myriad Pro" w:cs="Arial"/>
                                <w:b/>
                                <w:bCs/>
                                <w:sz w:val="40"/>
                              </w:rPr>
                            </w:pPr>
                          </w:p>
                          <w:p w14:paraId="66BEC048" w14:textId="77777777" w:rsidR="00E44E49" w:rsidRDefault="00E44E49">
                            <w:pPr>
                              <w:rPr>
                                <w:rFonts w:ascii="Myriad Pro" w:hAnsi="Myriad Pro" w:cs="Arial"/>
                                <w:b/>
                                <w:bCs/>
                                <w:sz w:val="40"/>
                              </w:rPr>
                            </w:pPr>
                            <w:r>
                              <w:rPr>
                                <w:rFonts w:ascii="Myriad Pro" w:hAnsi="Myriad Pro" w:cs="Arial"/>
                                <w:b/>
                                <w:bCs/>
                                <w:sz w:val="40"/>
                              </w:rPr>
                              <w:t>Job Description and Person Specification</w:t>
                            </w:r>
                          </w:p>
                          <w:p w14:paraId="3EE384AA" w14:textId="77777777" w:rsidR="00E44E49" w:rsidRDefault="00E44E49">
                            <w:pPr>
                              <w:rPr>
                                <w:rFonts w:ascii="Myriad Pro" w:hAnsi="Myriad Pro" w:cs="Arial"/>
                                <w:b/>
                                <w:bCs/>
                                <w:sz w:val="40"/>
                              </w:rPr>
                            </w:pPr>
                          </w:p>
                          <w:p w14:paraId="396546EC" w14:textId="77777777" w:rsidR="00E44E49" w:rsidRDefault="00E44E49">
                            <w:pPr>
                              <w:rPr>
                                <w:rFonts w:ascii="Arial" w:hAnsi="Arial" w:cs="Arial"/>
                                <w:b/>
                                <w:bCs/>
                                <w:sz w:val="40"/>
                              </w:rPr>
                            </w:pPr>
                          </w:p>
                          <w:p w14:paraId="7D5EAB6A" w14:textId="77777777" w:rsidR="00E44E49" w:rsidRDefault="00E44E49">
                            <w:pPr>
                              <w:rPr>
                                <w:rFonts w:ascii="Arial" w:hAnsi="Arial" w:cs="Arial"/>
                                <w:b/>
                                <w:bCs/>
                                <w:sz w:val="40"/>
                              </w:rPr>
                            </w:pPr>
                          </w:p>
                          <w:p w14:paraId="33E2FFFD" w14:textId="77777777" w:rsidR="00E44E49" w:rsidRDefault="00E44E49">
                            <w:pPr>
                              <w:rPr>
                                <w:rFonts w:ascii="Arial" w:hAnsi="Arial" w:cs="Arial"/>
                                <w:b/>
                                <w:bCs/>
                                <w:sz w:val="40"/>
                              </w:rPr>
                            </w:pPr>
                          </w:p>
                          <w:p w14:paraId="268357C4" w14:textId="77777777" w:rsidR="00E44E49" w:rsidRDefault="00E44E49">
                            <w:pPr>
                              <w:rPr>
                                <w:rFonts w:ascii="Arial" w:hAnsi="Arial" w:cs="Arial"/>
                                <w:b/>
                                <w:bCs/>
                                <w:sz w:val="40"/>
                              </w:rPr>
                            </w:pPr>
                          </w:p>
                          <w:p w14:paraId="17CABF4A" w14:textId="77777777" w:rsidR="00E44E49" w:rsidRDefault="00E44E49">
                            <w:pPr>
                              <w:rPr>
                                <w:rFonts w:ascii="Arial" w:hAnsi="Arial" w:cs="Arial"/>
                                <w:b/>
                                <w:bCs/>
                                <w:sz w:val="40"/>
                              </w:rPr>
                            </w:pPr>
                          </w:p>
                          <w:p w14:paraId="58193F7D" w14:textId="77777777" w:rsidR="00E44E49" w:rsidRDefault="00E44E49">
                            <w:pPr>
                              <w:rPr>
                                <w:rFonts w:ascii="Arial" w:hAnsi="Arial" w:cs="Arial"/>
                                <w:b/>
                                <w:bCs/>
                                <w:sz w:val="40"/>
                              </w:rPr>
                            </w:pPr>
                          </w:p>
                          <w:p w14:paraId="5BA594CC" w14:textId="70D25745" w:rsidR="00E44E49" w:rsidRDefault="00B3699F">
                            <w:pPr>
                              <w:rPr>
                                <w:rFonts w:ascii="Myriad Pro" w:hAnsi="Myriad Pro" w:cs="Arial"/>
                                <w:b/>
                                <w:bCs/>
                                <w:sz w:val="40"/>
                              </w:rPr>
                            </w:pPr>
                            <w:r>
                              <w:rPr>
                                <w:rFonts w:ascii="Myriad Pro" w:hAnsi="Myriad Pro" w:cs="Arial"/>
                                <w:b/>
                                <w:bCs/>
                                <w:sz w:val="40"/>
                              </w:rPr>
                              <w:t>November</w:t>
                            </w:r>
                            <w:r w:rsidR="00052912">
                              <w:rPr>
                                <w:rFonts w:ascii="Myriad Pro" w:hAnsi="Myriad Pro" w:cs="Arial"/>
                                <w:b/>
                                <w:bCs/>
                                <w:sz w:val="40"/>
                              </w:rPr>
                              <w:t xml:space="preserve"> 2022</w:t>
                            </w:r>
                          </w:p>
                          <w:p w14:paraId="7A4A2FA5" w14:textId="77777777" w:rsidR="00E44E49" w:rsidRDefault="00E44E49"/>
                          <w:p w14:paraId="0B12CF78" w14:textId="77777777" w:rsidR="00E44E49" w:rsidRDefault="00E44E49">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D401F" id="_x0000_t202" coordsize="21600,21600" o:spt="202" path="m,l,21600r21600,l21600,xe">
                <v:stroke joinstyle="miter"/>
                <v:path gradientshapeok="t" o:connecttype="rect"/>
              </v:shapetype>
              <v:shape id="Text Box 3" o:spid="_x0000_s1026" type="#_x0000_t202" style="position:absolute;left:0;text-align:left;margin-left:0;margin-top:194.6pt;width:425.35pt;height:4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" stroked="f">
                <v:textbox>
                  <w:txbxContent>
                    <w:p w14:paraId="67D85B4E" w14:textId="1C8C1D02" w:rsidR="00E44E49" w:rsidRDefault="00536F2F">
                      <w:pPr>
                        <w:rPr>
                          <w:rFonts w:ascii="Myriad Pro" w:hAnsi="Myriad Pro" w:cs="Arial"/>
                          <w:b/>
                          <w:bCs/>
                          <w:sz w:val="40"/>
                        </w:rPr>
                      </w:pPr>
                      <w:r w:rsidRPr="009402D0">
                        <w:rPr>
                          <w:rFonts w:ascii="Arial" w:hAnsi="Arial" w:cs="Arial"/>
                          <w:b/>
                          <w:bCs/>
                          <w:sz w:val="40"/>
                        </w:rPr>
                        <w:t>Regeneration</w:t>
                      </w:r>
                      <w:r w:rsidR="00EF2123">
                        <w:rPr>
                          <w:rFonts w:ascii="Arial" w:hAnsi="Arial" w:cs="Arial"/>
                          <w:b/>
                          <w:bCs/>
                          <w:sz w:val="40"/>
                        </w:rPr>
                        <w:t xml:space="preserve"> and Culture</w:t>
                      </w:r>
                    </w:p>
                    <w:p w14:paraId="7233BC3D" w14:textId="77777777" w:rsidR="00E44E49" w:rsidRDefault="00E44E49">
                      <w:pPr>
                        <w:rPr>
                          <w:rFonts w:ascii="Myriad Pro" w:hAnsi="Myriad Pro" w:cs="Arial"/>
                          <w:b/>
                          <w:bCs/>
                          <w:sz w:val="40"/>
                        </w:rPr>
                      </w:pPr>
                    </w:p>
                    <w:p w14:paraId="5ABA9F2F" w14:textId="77777777" w:rsidR="00E44E49" w:rsidRDefault="00E44E49">
                      <w:pPr>
                        <w:rPr>
                          <w:rFonts w:ascii="Myriad Pro" w:hAnsi="Myriad Pro" w:cs="Arial"/>
                          <w:b/>
                          <w:bCs/>
                          <w:sz w:val="40"/>
                        </w:rPr>
                      </w:pPr>
                    </w:p>
                    <w:p w14:paraId="4479C01D" w14:textId="75D6A878" w:rsidR="00E44E49" w:rsidRDefault="00052912">
                      <w:pPr>
                        <w:rPr>
                          <w:rFonts w:ascii="Myriad Pro" w:hAnsi="Myriad Pro" w:cs="Arial"/>
                          <w:b/>
                          <w:bCs/>
                          <w:sz w:val="40"/>
                        </w:rPr>
                      </w:pPr>
                      <w:r w:rsidRPr="009402D0">
                        <w:rPr>
                          <w:rFonts w:ascii="Myriad Pro" w:hAnsi="Myriad Pro" w:cs="Arial"/>
                          <w:b/>
                          <w:bCs/>
                          <w:sz w:val="40"/>
                        </w:rPr>
                        <w:t>Operational Director of</w:t>
                      </w:r>
                      <w:r w:rsidR="00F0558F" w:rsidRPr="009402D0">
                        <w:rPr>
                          <w:rFonts w:ascii="Myriad Pro" w:hAnsi="Myriad Pro" w:cs="Arial"/>
                          <w:b/>
                          <w:bCs/>
                          <w:sz w:val="40"/>
                        </w:rPr>
                        <w:t xml:space="preserve"> Planning and Building</w:t>
                      </w:r>
                    </w:p>
                    <w:p w14:paraId="0DCC03E9" w14:textId="5B55D3F4" w:rsidR="00F0558F" w:rsidRDefault="00F0558F">
                      <w:pPr>
                        <w:rPr>
                          <w:rFonts w:ascii="Myriad Pro" w:hAnsi="Myriad Pro" w:cs="Arial"/>
                          <w:b/>
                          <w:bCs/>
                          <w:sz w:val="40"/>
                        </w:rPr>
                      </w:pPr>
                    </w:p>
                    <w:p w14:paraId="06B11B39" w14:textId="77777777" w:rsidR="009402D0" w:rsidRDefault="009402D0">
                      <w:pPr>
                        <w:rPr>
                          <w:rFonts w:ascii="Myriad Pro" w:hAnsi="Myriad Pro" w:cs="Arial"/>
                          <w:b/>
                          <w:bCs/>
                          <w:sz w:val="40"/>
                        </w:rPr>
                      </w:pPr>
                    </w:p>
                    <w:p w14:paraId="66BEC048" w14:textId="77777777" w:rsidR="00E44E49" w:rsidRDefault="00E44E49">
                      <w:pPr>
                        <w:rPr>
                          <w:rFonts w:ascii="Myriad Pro" w:hAnsi="Myriad Pro" w:cs="Arial"/>
                          <w:b/>
                          <w:bCs/>
                          <w:sz w:val="40"/>
                        </w:rPr>
                      </w:pPr>
                      <w:r>
                        <w:rPr>
                          <w:rFonts w:ascii="Myriad Pro" w:hAnsi="Myriad Pro" w:cs="Arial"/>
                          <w:b/>
                          <w:bCs/>
                          <w:sz w:val="40"/>
                        </w:rPr>
                        <w:t>Job Description and Person Specification</w:t>
                      </w:r>
                    </w:p>
                    <w:p w14:paraId="3EE384AA" w14:textId="77777777" w:rsidR="00E44E49" w:rsidRDefault="00E44E49">
                      <w:pPr>
                        <w:rPr>
                          <w:rFonts w:ascii="Myriad Pro" w:hAnsi="Myriad Pro" w:cs="Arial"/>
                          <w:b/>
                          <w:bCs/>
                          <w:sz w:val="40"/>
                        </w:rPr>
                      </w:pPr>
                    </w:p>
                    <w:p w14:paraId="396546EC" w14:textId="77777777" w:rsidR="00E44E49" w:rsidRDefault="00E44E49">
                      <w:pPr>
                        <w:rPr>
                          <w:rFonts w:ascii="Arial" w:hAnsi="Arial" w:cs="Arial"/>
                          <w:b/>
                          <w:bCs/>
                          <w:sz w:val="40"/>
                        </w:rPr>
                      </w:pPr>
                    </w:p>
                    <w:p w14:paraId="7D5EAB6A" w14:textId="77777777" w:rsidR="00E44E49" w:rsidRDefault="00E44E49">
                      <w:pPr>
                        <w:rPr>
                          <w:rFonts w:ascii="Arial" w:hAnsi="Arial" w:cs="Arial"/>
                          <w:b/>
                          <w:bCs/>
                          <w:sz w:val="40"/>
                        </w:rPr>
                      </w:pPr>
                    </w:p>
                    <w:p w14:paraId="33E2FFFD" w14:textId="77777777" w:rsidR="00E44E49" w:rsidRDefault="00E44E49">
                      <w:pPr>
                        <w:rPr>
                          <w:rFonts w:ascii="Arial" w:hAnsi="Arial" w:cs="Arial"/>
                          <w:b/>
                          <w:bCs/>
                          <w:sz w:val="40"/>
                        </w:rPr>
                      </w:pPr>
                    </w:p>
                    <w:p w14:paraId="268357C4" w14:textId="77777777" w:rsidR="00E44E49" w:rsidRDefault="00E44E49">
                      <w:pPr>
                        <w:rPr>
                          <w:rFonts w:ascii="Arial" w:hAnsi="Arial" w:cs="Arial"/>
                          <w:b/>
                          <w:bCs/>
                          <w:sz w:val="40"/>
                        </w:rPr>
                      </w:pPr>
                    </w:p>
                    <w:p w14:paraId="17CABF4A" w14:textId="77777777" w:rsidR="00E44E49" w:rsidRDefault="00E44E49">
                      <w:pPr>
                        <w:rPr>
                          <w:rFonts w:ascii="Arial" w:hAnsi="Arial" w:cs="Arial"/>
                          <w:b/>
                          <w:bCs/>
                          <w:sz w:val="40"/>
                        </w:rPr>
                      </w:pPr>
                    </w:p>
                    <w:p w14:paraId="58193F7D" w14:textId="77777777" w:rsidR="00E44E49" w:rsidRDefault="00E44E49">
                      <w:pPr>
                        <w:rPr>
                          <w:rFonts w:ascii="Arial" w:hAnsi="Arial" w:cs="Arial"/>
                          <w:b/>
                          <w:bCs/>
                          <w:sz w:val="40"/>
                        </w:rPr>
                      </w:pPr>
                    </w:p>
                    <w:p w14:paraId="5BA594CC" w14:textId="70D25745" w:rsidR="00E44E49" w:rsidRDefault="00B3699F">
                      <w:pPr>
                        <w:rPr>
                          <w:rFonts w:ascii="Myriad Pro" w:hAnsi="Myriad Pro" w:cs="Arial"/>
                          <w:b/>
                          <w:bCs/>
                          <w:sz w:val="40"/>
                        </w:rPr>
                      </w:pPr>
                      <w:r>
                        <w:rPr>
                          <w:rFonts w:ascii="Myriad Pro" w:hAnsi="Myriad Pro" w:cs="Arial"/>
                          <w:b/>
                          <w:bCs/>
                          <w:sz w:val="40"/>
                        </w:rPr>
                        <w:t>November</w:t>
                      </w:r>
                      <w:r w:rsidR="00052912">
                        <w:rPr>
                          <w:rFonts w:ascii="Myriad Pro" w:hAnsi="Myriad Pro" w:cs="Arial"/>
                          <w:b/>
                          <w:bCs/>
                          <w:sz w:val="40"/>
                        </w:rPr>
                        <w:t xml:space="preserve"> 2022</w:t>
                      </w:r>
                    </w:p>
                    <w:p w14:paraId="7A4A2FA5" w14:textId="77777777" w:rsidR="00E44E49" w:rsidRDefault="00E44E49"/>
                    <w:p w14:paraId="0B12CF78" w14:textId="77777777" w:rsidR="00E44E49" w:rsidRDefault="00E44E49">
                      <w:pPr>
                        <w:pStyle w:val="Header"/>
                        <w:tabs>
                          <w:tab w:val="clear" w:pos="4153"/>
                          <w:tab w:val="clear" w:pos="8306"/>
                        </w:tabs>
                      </w:pPr>
                    </w:p>
                  </w:txbxContent>
                </v:textbox>
              </v:shape>
            </w:pict>
          </mc:Fallback>
        </mc:AlternateContent>
      </w:r>
      <w:r>
        <w:rPr>
          <w:rFonts w:ascii="Myriad Pro" w:hAnsi="Myriad Pro" w:cs="Arial"/>
          <w:b/>
          <w:smallCaps/>
          <w:noProof/>
          <w:color w:val="993366"/>
          <w:szCs w:val="32"/>
          <w:lang w:val="en-US"/>
        </w:rPr>
        <w:drawing>
          <wp:anchor distT="0" distB="0" distL="114300" distR="114300" simplePos="0" relativeHeight="251658240" behindDoc="0" locked="0" layoutInCell="1" allowOverlap="1" wp14:anchorId="6530A1E0" wp14:editId="15BEF8DA">
            <wp:simplePos x="0" y="0"/>
            <wp:positionH relativeFrom="page">
              <wp:posOffset>4381500</wp:posOffset>
            </wp:positionH>
            <wp:positionV relativeFrom="page">
              <wp:posOffset>1191895</wp:posOffset>
            </wp:positionV>
            <wp:extent cx="2171700" cy="866775"/>
            <wp:effectExtent l="0" t="0" r="0" b="0"/>
            <wp:wrapNone/>
            <wp:docPr id="10" name="Picture 10"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B Redbridge_300_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E49">
        <w:rPr>
          <w:rFonts w:ascii="Myriad Pro" w:hAnsi="Myriad Pro" w:cs="Arial"/>
          <w:b/>
          <w:smallCaps/>
          <w:color w:val="993366"/>
          <w:sz w:val="32"/>
          <w:szCs w:val="32"/>
        </w:rPr>
        <w:br w:type="page"/>
      </w:r>
    </w:p>
    <w:tbl>
      <w:tblPr>
        <w:tblW w:w="1104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1"/>
        <w:gridCol w:w="7240"/>
      </w:tblGrid>
      <w:tr w:rsidR="00E44E49" w14:paraId="1A8DE660" w14:textId="77777777">
        <w:trPr>
          <w:cantSplit/>
        </w:trPr>
        <w:tc>
          <w:tcPr>
            <w:tcW w:w="11041" w:type="dxa"/>
            <w:gridSpan w:val="2"/>
            <w:tcBorders>
              <w:top w:val="nil"/>
              <w:left w:val="nil"/>
              <w:bottom w:val="single" w:sz="4" w:space="0" w:color="auto"/>
              <w:right w:val="nil"/>
            </w:tcBorders>
          </w:tcPr>
          <w:p w14:paraId="4D8E324A" w14:textId="77777777" w:rsidR="00E44E49" w:rsidRDefault="00E44E49">
            <w:pPr>
              <w:rPr>
                <w:rFonts w:ascii="Myriad Pro" w:hAnsi="Myriad Pro" w:cs="Arial"/>
                <w:iCs/>
                <w:sz w:val="16"/>
                <w:szCs w:val="16"/>
              </w:rPr>
            </w:pPr>
          </w:p>
          <w:p w14:paraId="632C2E6D" w14:textId="77777777" w:rsidR="00E44E49" w:rsidRDefault="00E44E49">
            <w:pPr>
              <w:pStyle w:val="BodyText"/>
              <w:jc w:val="center"/>
              <w:rPr>
                <w:rFonts w:ascii="Myriad Pro" w:hAnsi="Myriad Pro" w:cs="Arial"/>
                <w:b/>
                <w:iCs/>
                <w:smallCaps/>
                <w:sz w:val="28"/>
                <w:szCs w:val="28"/>
              </w:rPr>
            </w:pPr>
            <w:r>
              <w:rPr>
                <w:rFonts w:ascii="Myriad Pro" w:hAnsi="Myriad Pro" w:cs="Arial"/>
                <w:b/>
                <w:sz w:val="24"/>
              </w:rPr>
              <w:t xml:space="preserve">J o b   D e s c r </w:t>
            </w:r>
            <w:proofErr w:type="spellStart"/>
            <w:r>
              <w:rPr>
                <w:rFonts w:ascii="Myriad Pro" w:hAnsi="Myriad Pro" w:cs="Arial"/>
                <w:b/>
                <w:sz w:val="24"/>
              </w:rPr>
              <w:t>i</w:t>
            </w:r>
            <w:proofErr w:type="spellEnd"/>
            <w:r>
              <w:rPr>
                <w:rFonts w:ascii="Myriad Pro" w:hAnsi="Myriad Pro" w:cs="Arial"/>
                <w:b/>
                <w:sz w:val="24"/>
              </w:rPr>
              <w:t xml:space="preserve"> p t </w:t>
            </w:r>
            <w:proofErr w:type="spellStart"/>
            <w:r>
              <w:rPr>
                <w:rFonts w:ascii="Myriad Pro" w:hAnsi="Myriad Pro" w:cs="Arial"/>
                <w:b/>
                <w:sz w:val="24"/>
              </w:rPr>
              <w:t>i</w:t>
            </w:r>
            <w:proofErr w:type="spellEnd"/>
            <w:r>
              <w:rPr>
                <w:rFonts w:ascii="Myriad Pro" w:hAnsi="Myriad Pro" w:cs="Arial"/>
                <w:b/>
                <w:sz w:val="24"/>
              </w:rPr>
              <w:t xml:space="preserve"> o n</w:t>
            </w:r>
          </w:p>
          <w:p w14:paraId="30FDFADE" w14:textId="77777777" w:rsidR="00E44E49" w:rsidRDefault="00E44E49">
            <w:pPr>
              <w:rPr>
                <w:rFonts w:ascii="Myriad Pro" w:hAnsi="Myriad Pro" w:cs="Arial"/>
                <w:iCs/>
                <w:sz w:val="16"/>
                <w:szCs w:val="16"/>
              </w:rPr>
            </w:pPr>
          </w:p>
        </w:tc>
      </w:tr>
      <w:tr w:rsidR="00E44E49" w14:paraId="33681C5C" w14:textId="77777777">
        <w:trPr>
          <w:cantSplit/>
        </w:trPr>
        <w:tc>
          <w:tcPr>
            <w:tcW w:w="3801" w:type="dxa"/>
            <w:tcBorders>
              <w:top w:val="single" w:sz="4" w:space="0" w:color="auto"/>
              <w:left w:val="single" w:sz="4" w:space="0" w:color="auto"/>
              <w:bottom w:val="single" w:sz="4" w:space="0" w:color="auto"/>
              <w:right w:val="single" w:sz="4" w:space="0" w:color="auto"/>
            </w:tcBorders>
          </w:tcPr>
          <w:p w14:paraId="50CBAE8A" w14:textId="77777777" w:rsidR="00E44E49" w:rsidRDefault="00E44E49">
            <w:pPr>
              <w:rPr>
                <w:rFonts w:ascii="Myriad Pro" w:hAnsi="Myriad Pro" w:cs="Arial"/>
                <w:b/>
                <w:sz w:val="24"/>
              </w:rPr>
            </w:pPr>
            <w:r>
              <w:rPr>
                <w:rFonts w:ascii="Myriad Pro" w:hAnsi="Myriad Pro" w:cs="Arial"/>
                <w:b/>
                <w:sz w:val="24"/>
              </w:rPr>
              <w:t>Job Title:</w:t>
            </w:r>
          </w:p>
          <w:p w14:paraId="30F3D0C8" w14:textId="77777777" w:rsidR="00E44E49" w:rsidRDefault="00E44E49">
            <w:pPr>
              <w:rPr>
                <w:rFonts w:ascii="Myriad Pro" w:hAnsi="Myriad Pro" w:cs="Arial"/>
                <w:b/>
                <w:sz w:val="24"/>
              </w:rPr>
            </w:pPr>
          </w:p>
        </w:tc>
        <w:tc>
          <w:tcPr>
            <w:tcW w:w="7240" w:type="dxa"/>
            <w:tcBorders>
              <w:top w:val="single" w:sz="4" w:space="0" w:color="auto"/>
              <w:left w:val="single" w:sz="4" w:space="0" w:color="auto"/>
              <w:bottom w:val="single" w:sz="4" w:space="0" w:color="auto"/>
              <w:right w:val="single" w:sz="4" w:space="0" w:color="auto"/>
            </w:tcBorders>
          </w:tcPr>
          <w:p w14:paraId="149D4AAC" w14:textId="77777777" w:rsidR="00E44E49" w:rsidRDefault="00E44E49">
            <w:pPr>
              <w:pStyle w:val="Header"/>
              <w:tabs>
                <w:tab w:val="clear" w:pos="4153"/>
                <w:tab w:val="clear" w:pos="8306"/>
              </w:tabs>
              <w:rPr>
                <w:rFonts w:ascii="Myriad Pro" w:hAnsi="Myriad Pro" w:cs="Arial"/>
                <w:iCs/>
              </w:rPr>
            </w:pPr>
          </w:p>
          <w:p w14:paraId="71465CEE" w14:textId="15F4A3F3" w:rsidR="00E44E49" w:rsidRDefault="00052912">
            <w:pPr>
              <w:pStyle w:val="Header"/>
              <w:tabs>
                <w:tab w:val="clear" w:pos="4153"/>
                <w:tab w:val="clear" w:pos="8306"/>
              </w:tabs>
              <w:rPr>
                <w:rFonts w:ascii="Myriad Pro" w:hAnsi="Myriad Pro" w:cs="Arial"/>
                <w:iCs/>
              </w:rPr>
            </w:pPr>
            <w:r>
              <w:rPr>
                <w:rFonts w:ascii="Myriad Pro" w:hAnsi="Myriad Pro" w:cs="Arial"/>
                <w:iCs/>
              </w:rPr>
              <w:t>Operational Director</w:t>
            </w:r>
            <w:r w:rsidR="00F0558F">
              <w:rPr>
                <w:rFonts w:ascii="Myriad Pro" w:hAnsi="Myriad Pro" w:cs="Arial"/>
                <w:iCs/>
              </w:rPr>
              <w:t xml:space="preserve"> of Planning and Building Control</w:t>
            </w:r>
          </w:p>
        </w:tc>
      </w:tr>
      <w:tr w:rsidR="00E44E49" w14:paraId="7BE693A5" w14:textId="77777777">
        <w:trPr>
          <w:cantSplit/>
        </w:trPr>
        <w:tc>
          <w:tcPr>
            <w:tcW w:w="3801" w:type="dxa"/>
            <w:tcBorders>
              <w:top w:val="single" w:sz="4" w:space="0" w:color="auto"/>
              <w:left w:val="single" w:sz="4" w:space="0" w:color="auto"/>
              <w:bottom w:val="single" w:sz="4" w:space="0" w:color="auto"/>
              <w:right w:val="single" w:sz="4" w:space="0" w:color="auto"/>
            </w:tcBorders>
          </w:tcPr>
          <w:p w14:paraId="3C14BFAD" w14:textId="77777777" w:rsidR="00E44E49" w:rsidRDefault="00E44E49">
            <w:pPr>
              <w:rPr>
                <w:rFonts w:ascii="Myriad Pro" w:hAnsi="Myriad Pro" w:cs="Arial"/>
                <w:b/>
                <w:sz w:val="24"/>
              </w:rPr>
            </w:pPr>
            <w:r>
              <w:rPr>
                <w:rFonts w:ascii="Myriad Pro" w:hAnsi="Myriad Pro" w:cs="Arial"/>
                <w:b/>
                <w:sz w:val="24"/>
              </w:rPr>
              <w:t>Service Area:</w:t>
            </w:r>
          </w:p>
          <w:p w14:paraId="030A29EA" w14:textId="77777777" w:rsidR="00E44E49" w:rsidRDefault="00E44E49">
            <w:pPr>
              <w:rPr>
                <w:rFonts w:ascii="Myriad Pro" w:hAnsi="Myriad Pro" w:cs="Arial"/>
                <w:b/>
                <w:sz w:val="24"/>
              </w:rPr>
            </w:pPr>
          </w:p>
        </w:tc>
        <w:tc>
          <w:tcPr>
            <w:tcW w:w="7240" w:type="dxa"/>
            <w:tcBorders>
              <w:top w:val="single" w:sz="4" w:space="0" w:color="auto"/>
              <w:left w:val="single" w:sz="4" w:space="0" w:color="auto"/>
              <w:bottom w:val="single" w:sz="4" w:space="0" w:color="auto"/>
              <w:right w:val="single" w:sz="4" w:space="0" w:color="auto"/>
            </w:tcBorders>
          </w:tcPr>
          <w:p w14:paraId="37F6B639" w14:textId="77777777" w:rsidR="00E44E49" w:rsidRDefault="00E44E49">
            <w:pPr>
              <w:pStyle w:val="Header"/>
              <w:tabs>
                <w:tab w:val="clear" w:pos="4153"/>
                <w:tab w:val="clear" w:pos="8306"/>
              </w:tabs>
              <w:rPr>
                <w:rFonts w:ascii="Myriad Pro" w:hAnsi="Myriad Pro" w:cs="Arial"/>
              </w:rPr>
            </w:pPr>
          </w:p>
          <w:p w14:paraId="0EB975BD" w14:textId="65426490" w:rsidR="00E44E49" w:rsidRDefault="00F0558F">
            <w:pPr>
              <w:pStyle w:val="Header"/>
              <w:tabs>
                <w:tab w:val="clear" w:pos="4153"/>
                <w:tab w:val="clear" w:pos="8306"/>
              </w:tabs>
              <w:rPr>
                <w:rFonts w:ascii="Myriad Pro" w:hAnsi="Myriad Pro" w:cs="Arial"/>
              </w:rPr>
            </w:pPr>
            <w:r>
              <w:rPr>
                <w:rFonts w:ascii="Myriad Pro" w:hAnsi="Myriad Pro" w:cs="Arial"/>
              </w:rPr>
              <w:t>Regeneration</w:t>
            </w:r>
            <w:r w:rsidR="00052912">
              <w:rPr>
                <w:rFonts w:ascii="Myriad Pro" w:hAnsi="Myriad Pro" w:cs="Arial"/>
              </w:rPr>
              <w:t xml:space="preserve"> and Culture</w:t>
            </w:r>
          </w:p>
        </w:tc>
      </w:tr>
      <w:tr w:rsidR="00E44E49" w14:paraId="57D0B9FC" w14:textId="77777777">
        <w:trPr>
          <w:cantSplit/>
        </w:trPr>
        <w:tc>
          <w:tcPr>
            <w:tcW w:w="3801" w:type="dxa"/>
            <w:tcBorders>
              <w:top w:val="single" w:sz="4" w:space="0" w:color="auto"/>
              <w:left w:val="single" w:sz="4" w:space="0" w:color="auto"/>
              <w:bottom w:val="single" w:sz="4" w:space="0" w:color="auto"/>
              <w:right w:val="single" w:sz="4" w:space="0" w:color="auto"/>
            </w:tcBorders>
          </w:tcPr>
          <w:p w14:paraId="57BB25CA" w14:textId="77777777" w:rsidR="00E44E49" w:rsidRDefault="00E44E49">
            <w:pPr>
              <w:rPr>
                <w:rFonts w:ascii="Myriad Pro" w:hAnsi="Myriad Pro" w:cs="Arial"/>
                <w:b/>
                <w:sz w:val="24"/>
              </w:rPr>
            </w:pPr>
            <w:r>
              <w:rPr>
                <w:rFonts w:ascii="Myriad Pro" w:hAnsi="Myriad Pro" w:cs="Arial"/>
                <w:b/>
                <w:sz w:val="24"/>
              </w:rPr>
              <w:t>Function:</w:t>
            </w:r>
          </w:p>
          <w:p w14:paraId="41A5922C" w14:textId="77777777" w:rsidR="00E44E49" w:rsidRDefault="00E44E49">
            <w:pPr>
              <w:rPr>
                <w:rFonts w:ascii="Myriad Pro" w:hAnsi="Myriad Pro" w:cs="Arial"/>
                <w:b/>
                <w:sz w:val="24"/>
              </w:rPr>
            </w:pPr>
          </w:p>
        </w:tc>
        <w:tc>
          <w:tcPr>
            <w:tcW w:w="7240" w:type="dxa"/>
            <w:tcBorders>
              <w:top w:val="single" w:sz="4" w:space="0" w:color="auto"/>
              <w:left w:val="single" w:sz="4" w:space="0" w:color="auto"/>
              <w:bottom w:val="single" w:sz="4" w:space="0" w:color="auto"/>
              <w:right w:val="single" w:sz="4" w:space="0" w:color="auto"/>
            </w:tcBorders>
          </w:tcPr>
          <w:p w14:paraId="07E56905" w14:textId="77777777" w:rsidR="00E44E49" w:rsidRDefault="00E44E49">
            <w:pPr>
              <w:rPr>
                <w:rFonts w:ascii="Myriad Pro" w:hAnsi="Myriad Pro" w:cs="Arial"/>
              </w:rPr>
            </w:pPr>
          </w:p>
          <w:p w14:paraId="06FA9FCA" w14:textId="77777777" w:rsidR="00E44E49" w:rsidRDefault="00F0558F">
            <w:pPr>
              <w:rPr>
                <w:rFonts w:ascii="Myriad Pro" w:hAnsi="Myriad Pro" w:cs="Arial"/>
              </w:rPr>
            </w:pPr>
            <w:r>
              <w:rPr>
                <w:rFonts w:ascii="Myriad Pro" w:hAnsi="Myriad Pro" w:cs="Arial"/>
              </w:rPr>
              <w:t>Planning and Building Control</w:t>
            </w:r>
          </w:p>
        </w:tc>
      </w:tr>
      <w:tr w:rsidR="00E44E49" w14:paraId="6D1AE72A" w14:textId="77777777">
        <w:trPr>
          <w:cantSplit/>
        </w:trPr>
        <w:tc>
          <w:tcPr>
            <w:tcW w:w="3801" w:type="dxa"/>
            <w:tcBorders>
              <w:top w:val="single" w:sz="4" w:space="0" w:color="auto"/>
              <w:left w:val="single" w:sz="4" w:space="0" w:color="auto"/>
              <w:bottom w:val="single" w:sz="4" w:space="0" w:color="auto"/>
              <w:right w:val="single" w:sz="4" w:space="0" w:color="auto"/>
            </w:tcBorders>
          </w:tcPr>
          <w:p w14:paraId="7D7BDBD3" w14:textId="77777777" w:rsidR="00E44E49" w:rsidRDefault="00E44E49">
            <w:pPr>
              <w:rPr>
                <w:rFonts w:ascii="Myriad Pro" w:hAnsi="Myriad Pro" w:cs="Arial"/>
                <w:b/>
                <w:sz w:val="24"/>
              </w:rPr>
            </w:pPr>
            <w:r>
              <w:rPr>
                <w:rFonts w:ascii="Myriad Pro" w:hAnsi="Myriad Pro" w:cs="Arial"/>
                <w:b/>
                <w:sz w:val="24"/>
              </w:rPr>
              <w:t>Team:</w:t>
            </w:r>
          </w:p>
          <w:p w14:paraId="13AD2158" w14:textId="77777777" w:rsidR="00E44E49" w:rsidRDefault="00E44E49">
            <w:pPr>
              <w:rPr>
                <w:rFonts w:ascii="Myriad Pro" w:hAnsi="Myriad Pro" w:cs="Arial"/>
                <w:b/>
                <w:sz w:val="24"/>
              </w:rPr>
            </w:pPr>
          </w:p>
        </w:tc>
        <w:tc>
          <w:tcPr>
            <w:tcW w:w="7240" w:type="dxa"/>
            <w:tcBorders>
              <w:top w:val="single" w:sz="4" w:space="0" w:color="auto"/>
              <w:left w:val="single" w:sz="4" w:space="0" w:color="auto"/>
              <w:bottom w:val="single" w:sz="4" w:space="0" w:color="auto"/>
              <w:right w:val="single" w:sz="4" w:space="0" w:color="auto"/>
            </w:tcBorders>
          </w:tcPr>
          <w:p w14:paraId="73E4F1D3" w14:textId="77777777" w:rsidR="00E44E49" w:rsidRDefault="00E44E49">
            <w:pPr>
              <w:rPr>
                <w:rFonts w:ascii="Myriad Pro" w:hAnsi="Myriad Pro" w:cs="Arial"/>
              </w:rPr>
            </w:pPr>
          </w:p>
          <w:p w14:paraId="311E2915" w14:textId="77777777" w:rsidR="00E44E49" w:rsidRDefault="00E44E49">
            <w:pPr>
              <w:rPr>
                <w:rFonts w:ascii="Myriad Pro" w:hAnsi="Myriad Pro" w:cs="Arial"/>
              </w:rPr>
            </w:pPr>
          </w:p>
        </w:tc>
      </w:tr>
      <w:tr w:rsidR="00E44E49" w14:paraId="1593A124" w14:textId="77777777">
        <w:trPr>
          <w:cantSplit/>
        </w:trPr>
        <w:tc>
          <w:tcPr>
            <w:tcW w:w="3801" w:type="dxa"/>
            <w:tcBorders>
              <w:top w:val="single" w:sz="4" w:space="0" w:color="auto"/>
              <w:left w:val="single" w:sz="4" w:space="0" w:color="auto"/>
              <w:bottom w:val="single" w:sz="4" w:space="0" w:color="auto"/>
              <w:right w:val="single" w:sz="4" w:space="0" w:color="auto"/>
            </w:tcBorders>
          </w:tcPr>
          <w:p w14:paraId="3C231C9C" w14:textId="77777777" w:rsidR="00E44E49" w:rsidRDefault="00E44E49">
            <w:pPr>
              <w:rPr>
                <w:rFonts w:ascii="Myriad Pro" w:hAnsi="Myriad Pro" w:cs="Arial"/>
                <w:b/>
                <w:sz w:val="24"/>
              </w:rPr>
            </w:pPr>
            <w:r>
              <w:rPr>
                <w:rFonts w:ascii="Myriad Pro" w:hAnsi="Myriad Pro" w:cs="Arial"/>
                <w:b/>
                <w:sz w:val="24"/>
              </w:rPr>
              <w:t>Post number:</w:t>
            </w:r>
          </w:p>
          <w:p w14:paraId="2A0D6B4F" w14:textId="77777777" w:rsidR="00E44E49" w:rsidRDefault="00E44E49">
            <w:pPr>
              <w:rPr>
                <w:rFonts w:ascii="Myriad Pro" w:hAnsi="Myriad Pro" w:cs="Arial"/>
                <w:b/>
                <w:sz w:val="24"/>
              </w:rPr>
            </w:pPr>
          </w:p>
        </w:tc>
        <w:tc>
          <w:tcPr>
            <w:tcW w:w="7240" w:type="dxa"/>
            <w:tcBorders>
              <w:top w:val="single" w:sz="4" w:space="0" w:color="auto"/>
              <w:left w:val="single" w:sz="4" w:space="0" w:color="auto"/>
              <w:bottom w:val="single" w:sz="4" w:space="0" w:color="auto"/>
              <w:right w:val="single" w:sz="4" w:space="0" w:color="auto"/>
            </w:tcBorders>
          </w:tcPr>
          <w:p w14:paraId="5FDA78FC" w14:textId="77777777" w:rsidR="00E44E49" w:rsidRDefault="00E44E49">
            <w:pPr>
              <w:rPr>
                <w:rFonts w:ascii="Myriad Pro" w:hAnsi="Myriad Pro" w:cs="Arial"/>
              </w:rPr>
            </w:pPr>
          </w:p>
          <w:p w14:paraId="5B6039BB" w14:textId="77777777" w:rsidR="00E44E49" w:rsidRDefault="00E44E49">
            <w:pPr>
              <w:rPr>
                <w:rFonts w:ascii="Myriad Pro" w:hAnsi="Myriad Pro" w:cs="Arial"/>
              </w:rPr>
            </w:pPr>
          </w:p>
        </w:tc>
      </w:tr>
      <w:tr w:rsidR="00E44E49" w14:paraId="46BB37DF" w14:textId="77777777">
        <w:trPr>
          <w:cantSplit/>
        </w:trPr>
        <w:tc>
          <w:tcPr>
            <w:tcW w:w="3801" w:type="dxa"/>
            <w:tcBorders>
              <w:top w:val="single" w:sz="4" w:space="0" w:color="auto"/>
              <w:left w:val="single" w:sz="4" w:space="0" w:color="auto"/>
              <w:bottom w:val="single" w:sz="4" w:space="0" w:color="auto"/>
              <w:right w:val="single" w:sz="4" w:space="0" w:color="auto"/>
            </w:tcBorders>
          </w:tcPr>
          <w:p w14:paraId="5B998C43" w14:textId="77777777" w:rsidR="00E44E49" w:rsidRDefault="00E44E49">
            <w:pPr>
              <w:rPr>
                <w:rFonts w:ascii="Myriad Pro" w:hAnsi="Myriad Pro" w:cs="Arial"/>
                <w:b/>
                <w:sz w:val="24"/>
              </w:rPr>
            </w:pPr>
            <w:r>
              <w:rPr>
                <w:rFonts w:ascii="Myriad Pro" w:hAnsi="Myriad Pro" w:cs="Arial"/>
                <w:b/>
                <w:sz w:val="24"/>
              </w:rPr>
              <w:t>Grade:</w:t>
            </w:r>
          </w:p>
          <w:p w14:paraId="2CA6CA4C" w14:textId="77777777" w:rsidR="00E44E49" w:rsidRDefault="00E44E49">
            <w:pPr>
              <w:rPr>
                <w:rFonts w:ascii="Myriad Pro" w:hAnsi="Myriad Pro" w:cs="Arial"/>
                <w:b/>
                <w:sz w:val="24"/>
              </w:rPr>
            </w:pPr>
          </w:p>
        </w:tc>
        <w:tc>
          <w:tcPr>
            <w:tcW w:w="7240" w:type="dxa"/>
            <w:tcBorders>
              <w:top w:val="single" w:sz="4" w:space="0" w:color="auto"/>
              <w:left w:val="single" w:sz="4" w:space="0" w:color="auto"/>
              <w:bottom w:val="single" w:sz="4" w:space="0" w:color="auto"/>
              <w:right w:val="single" w:sz="4" w:space="0" w:color="auto"/>
            </w:tcBorders>
          </w:tcPr>
          <w:p w14:paraId="15AB84ED" w14:textId="77777777" w:rsidR="00E44E49" w:rsidRDefault="00E44E49">
            <w:pPr>
              <w:rPr>
                <w:rFonts w:ascii="Myriad Pro" w:hAnsi="Myriad Pro" w:cs="Arial"/>
              </w:rPr>
            </w:pPr>
          </w:p>
          <w:p w14:paraId="70173E3A" w14:textId="77777777" w:rsidR="00E44E49" w:rsidRDefault="00E44E49">
            <w:pPr>
              <w:rPr>
                <w:rFonts w:ascii="Myriad Pro" w:hAnsi="Myriad Pro" w:cs="Arial"/>
              </w:rPr>
            </w:pPr>
          </w:p>
        </w:tc>
      </w:tr>
      <w:tr w:rsidR="00E44E49" w14:paraId="76AC776D" w14:textId="77777777">
        <w:trPr>
          <w:cantSplit/>
        </w:trPr>
        <w:tc>
          <w:tcPr>
            <w:tcW w:w="3801" w:type="dxa"/>
            <w:tcBorders>
              <w:top w:val="single" w:sz="4" w:space="0" w:color="auto"/>
              <w:left w:val="single" w:sz="4" w:space="0" w:color="auto"/>
              <w:bottom w:val="single" w:sz="4" w:space="0" w:color="auto"/>
              <w:right w:val="single" w:sz="4" w:space="0" w:color="auto"/>
            </w:tcBorders>
          </w:tcPr>
          <w:p w14:paraId="175B4925" w14:textId="77777777" w:rsidR="00E44E49" w:rsidRDefault="00E44E49">
            <w:pPr>
              <w:rPr>
                <w:rFonts w:ascii="Myriad Pro" w:hAnsi="Myriad Pro" w:cs="Arial"/>
                <w:b/>
                <w:sz w:val="24"/>
              </w:rPr>
            </w:pPr>
            <w:r>
              <w:rPr>
                <w:rFonts w:ascii="Myriad Pro" w:hAnsi="Myriad Pro" w:cs="Arial"/>
                <w:b/>
                <w:sz w:val="24"/>
              </w:rPr>
              <w:t>Hours/weeks:</w:t>
            </w:r>
          </w:p>
          <w:p w14:paraId="2411CFD5" w14:textId="77777777" w:rsidR="00E44E49" w:rsidRDefault="00E44E49">
            <w:pPr>
              <w:rPr>
                <w:rFonts w:ascii="Myriad Pro" w:hAnsi="Myriad Pro" w:cs="Arial"/>
                <w:bCs/>
                <w:i/>
                <w:iCs/>
              </w:rPr>
            </w:pPr>
            <w:proofErr w:type="gramStart"/>
            <w:r>
              <w:rPr>
                <w:rFonts w:ascii="Myriad Pro" w:hAnsi="Myriad Pro" w:cs="Arial"/>
                <w:bCs/>
                <w:i/>
                <w:iCs/>
              </w:rPr>
              <w:t>E.g.</w:t>
            </w:r>
            <w:proofErr w:type="gramEnd"/>
            <w:r>
              <w:rPr>
                <w:rFonts w:ascii="Myriad Pro" w:hAnsi="Myriad Pro" w:cs="Arial"/>
                <w:bCs/>
                <w:i/>
                <w:iCs/>
              </w:rPr>
              <w:t xml:space="preserve"> 36 hours/52.14 weeks</w:t>
            </w:r>
          </w:p>
        </w:tc>
        <w:tc>
          <w:tcPr>
            <w:tcW w:w="7240" w:type="dxa"/>
            <w:tcBorders>
              <w:top w:val="single" w:sz="4" w:space="0" w:color="auto"/>
              <w:left w:val="single" w:sz="4" w:space="0" w:color="auto"/>
              <w:bottom w:val="single" w:sz="4" w:space="0" w:color="auto"/>
              <w:right w:val="single" w:sz="4" w:space="0" w:color="auto"/>
            </w:tcBorders>
          </w:tcPr>
          <w:p w14:paraId="5A5EEB7B" w14:textId="77777777" w:rsidR="00E44E49" w:rsidRDefault="00E44E49">
            <w:pPr>
              <w:rPr>
                <w:rFonts w:ascii="Myriad Pro" w:hAnsi="Myriad Pro" w:cs="Arial"/>
              </w:rPr>
            </w:pPr>
          </w:p>
          <w:p w14:paraId="067CA401" w14:textId="77777777" w:rsidR="00E44E49" w:rsidRDefault="00F0558F">
            <w:pPr>
              <w:rPr>
                <w:rFonts w:ascii="Myriad Pro" w:hAnsi="Myriad Pro" w:cs="Arial"/>
              </w:rPr>
            </w:pPr>
            <w:r>
              <w:rPr>
                <w:rFonts w:ascii="Myriad Pro" w:hAnsi="Myriad Pro" w:cs="Arial"/>
              </w:rPr>
              <w:t>Full time</w:t>
            </w:r>
          </w:p>
        </w:tc>
      </w:tr>
      <w:tr w:rsidR="00E44E49" w14:paraId="54839D7A" w14:textId="77777777">
        <w:trPr>
          <w:cantSplit/>
        </w:trPr>
        <w:tc>
          <w:tcPr>
            <w:tcW w:w="3801" w:type="dxa"/>
            <w:tcBorders>
              <w:top w:val="single" w:sz="4" w:space="0" w:color="auto"/>
              <w:left w:val="single" w:sz="4" w:space="0" w:color="auto"/>
              <w:bottom w:val="single" w:sz="4" w:space="0" w:color="auto"/>
              <w:right w:val="single" w:sz="4" w:space="0" w:color="auto"/>
            </w:tcBorders>
          </w:tcPr>
          <w:p w14:paraId="516E9239" w14:textId="77777777" w:rsidR="00E44E49" w:rsidRDefault="00E44E49">
            <w:pPr>
              <w:rPr>
                <w:rFonts w:ascii="Myriad Pro" w:hAnsi="Myriad Pro" w:cs="Arial"/>
                <w:b/>
                <w:sz w:val="24"/>
              </w:rPr>
            </w:pPr>
            <w:r>
              <w:rPr>
                <w:rFonts w:ascii="Myriad Pro" w:hAnsi="Myriad Pro" w:cs="Arial"/>
                <w:b/>
                <w:sz w:val="24"/>
              </w:rPr>
              <w:t>Base location:</w:t>
            </w:r>
          </w:p>
          <w:p w14:paraId="19EC77D7" w14:textId="77777777" w:rsidR="00E44E49" w:rsidRDefault="00E44E49">
            <w:pPr>
              <w:rPr>
                <w:rFonts w:ascii="Myriad Pro" w:hAnsi="Myriad Pro" w:cs="Arial"/>
                <w:b/>
                <w:sz w:val="24"/>
              </w:rPr>
            </w:pPr>
          </w:p>
        </w:tc>
        <w:tc>
          <w:tcPr>
            <w:tcW w:w="7240" w:type="dxa"/>
            <w:tcBorders>
              <w:top w:val="single" w:sz="4" w:space="0" w:color="auto"/>
              <w:left w:val="single" w:sz="4" w:space="0" w:color="auto"/>
              <w:bottom w:val="single" w:sz="4" w:space="0" w:color="auto"/>
              <w:right w:val="single" w:sz="4" w:space="0" w:color="auto"/>
            </w:tcBorders>
          </w:tcPr>
          <w:p w14:paraId="1FBE327F" w14:textId="77777777" w:rsidR="00E44E49" w:rsidRDefault="00E44E49">
            <w:pPr>
              <w:rPr>
                <w:rFonts w:ascii="Myriad Pro" w:hAnsi="Myriad Pro" w:cs="Arial"/>
              </w:rPr>
            </w:pPr>
          </w:p>
          <w:p w14:paraId="5EA3FF3D" w14:textId="3F18C67F" w:rsidR="00E44E49" w:rsidRDefault="00F0558F">
            <w:pPr>
              <w:rPr>
                <w:rFonts w:ascii="Myriad Pro" w:hAnsi="Myriad Pro" w:cs="Arial"/>
              </w:rPr>
            </w:pPr>
            <w:r>
              <w:rPr>
                <w:rFonts w:ascii="Myriad Pro" w:hAnsi="Myriad Pro" w:cs="Arial"/>
              </w:rPr>
              <w:t xml:space="preserve">Ilford </w:t>
            </w:r>
          </w:p>
        </w:tc>
      </w:tr>
      <w:tr w:rsidR="00E44E49" w14:paraId="68ADB966" w14:textId="77777777">
        <w:trPr>
          <w:cantSplit/>
        </w:trPr>
        <w:tc>
          <w:tcPr>
            <w:tcW w:w="3801" w:type="dxa"/>
            <w:tcBorders>
              <w:top w:val="single" w:sz="4" w:space="0" w:color="auto"/>
              <w:left w:val="single" w:sz="4" w:space="0" w:color="auto"/>
              <w:bottom w:val="single" w:sz="4" w:space="0" w:color="auto"/>
              <w:right w:val="single" w:sz="4" w:space="0" w:color="auto"/>
            </w:tcBorders>
          </w:tcPr>
          <w:p w14:paraId="583D34C0" w14:textId="77777777" w:rsidR="00E44E49" w:rsidRDefault="00E44E49">
            <w:pPr>
              <w:rPr>
                <w:rFonts w:ascii="Myriad Pro" w:hAnsi="Myriad Pro" w:cs="Arial"/>
                <w:b/>
                <w:sz w:val="24"/>
              </w:rPr>
            </w:pPr>
            <w:r>
              <w:rPr>
                <w:rFonts w:ascii="Myriad Pro" w:hAnsi="Myriad Pro" w:cs="Arial"/>
                <w:b/>
                <w:sz w:val="24"/>
              </w:rPr>
              <w:t>Reports to:</w:t>
            </w:r>
          </w:p>
          <w:p w14:paraId="3F1D8503" w14:textId="77777777" w:rsidR="00E44E49" w:rsidRDefault="00E44E49">
            <w:pPr>
              <w:rPr>
                <w:rFonts w:ascii="Myriad Pro" w:hAnsi="Myriad Pro" w:cs="Arial"/>
                <w:bCs/>
                <w:i/>
                <w:iCs/>
              </w:rPr>
            </w:pPr>
            <w:r>
              <w:rPr>
                <w:rFonts w:ascii="Myriad Pro" w:hAnsi="Myriad Pro" w:cs="Arial"/>
                <w:bCs/>
                <w:i/>
                <w:iCs/>
              </w:rPr>
              <w:t>Job title</w:t>
            </w:r>
          </w:p>
        </w:tc>
        <w:tc>
          <w:tcPr>
            <w:tcW w:w="7240" w:type="dxa"/>
            <w:tcBorders>
              <w:top w:val="single" w:sz="4" w:space="0" w:color="auto"/>
              <w:left w:val="single" w:sz="4" w:space="0" w:color="auto"/>
              <w:bottom w:val="single" w:sz="4" w:space="0" w:color="auto"/>
              <w:right w:val="single" w:sz="4" w:space="0" w:color="auto"/>
            </w:tcBorders>
          </w:tcPr>
          <w:p w14:paraId="6A84A711" w14:textId="77777777" w:rsidR="00E44E49" w:rsidRDefault="00E44E49">
            <w:pPr>
              <w:pStyle w:val="Header"/>
              <w:tabs>
                <w:tab w:val="clear" w:pos="4153"/>
                <w:tab w:val="clear" w:pos="8306"/>
              </w:tabs>
              <w:rPr>
                <w:rFonts w:ascii="Myriad Pro" w:hAnsi="Myriad Pro" w:cs="Arial"/>
              </w:rPr>
            </w:pPr>
          </w:p>
          <w:p w14:paraId="7E0A355A" w14:textId="3483DC57" w:rsidR="00E44E49" w:rsidRDefault="00052912">
            <w:pPr>
              <w:rPr>
                <w:rFonts w:ascii="Myriad Pro" w:hAnsi="Myriad Pro" w:cs="Arial"/>
              </w:rPr>
            </w:pPr>
            <w:r>
              <w:rPr>
                <w:rFonts w:ascii="Myriad Pro" w:hAnsi="Myriad Pro" w:cs="Arial"/>
              </w:rPr>
              <w:t>Corporate Director of Regeneration and Culture</w:t>
            </w:r>
          </w:p>
        </w:tc>
      </w:tr>
      <w:tr w:rsidR="00E44E49" w14:paraId="32F37747" w14:textId="77777777">
        <w:trPr>
          <w:cantSplit/>
        </w:trPr>
        <w:tc>
          <w:tcPr>
            <w:tcW w:w="3801" w:type="dxa"/>
            <w:tcBorders>
              <w:top w:val="single" w:sz="4" w:space="0" w:color="auto"/>
              <w:left w:val="single" w:sz="4" w:space="0" w:color="auto"/>
              <w:bottom w:val="single" w:sz="4" w:space="0" w:color="auto"/>
              <w:right w:val="single" w:sz="4" w:space="0" w:color="auto"/>
            </w:tcBorders>
          </w:tcPr>
          <w:p w14:paraId="6BAE7A0F" w14:textId="77777777" w:rsidR="00E44E49" w:rsidRDefault="00E44E49">
            <w:pPr>
              <w:rPr>
                <w:rFonts w:ascii="Myriad Pro" w:hAnsi="Myriad Pro" w:cs="Arial"/>
                <w:b/>
                <w:sz w:val="24"/>
              </w:rPr>
            </w:pPr>
            <w:r>
              <w:rPr>
                <w:rFonts w:ascii="Myriad Pro" w:hAnsi="Myriad Pro" w:cs="Arial"/>
                <w:b/>
                <w:sz w:val="24"/>
              </w:rPr>
              <w:t>Responsible for:</w:t>
            </w:r>
          </w:p>
          <w:p w14:paraId="1F8D82E5" w14:textId="77777777" w:rsidR="00E44E49" w:rsidRDefault="00E44E49">
            <w:pPr>
              <w:rPr>
                <w:rFonts w:ascii="Myriad Pro" w:hAnsi="Myriad Pro" w:cs="Arial"/>
                <w:bCs/>
                <w:i/>
                <w:iCs/>
              </w:rPr>
            </w:pPr>
            <w:r>
              <w:rPr>
                <w:rFonts w:ascii="Myriad Pro" w:hAnsi="Myriad Pro" w:cs="Arial"/>
                <w:bCs/>
                <w:i/>
                <w:iCs/>
              </w:rPr>
              <w:t>Job titles of direct reports</w:t>
            </w:r>
          </w:p>
        </w:tc>
        <w:tc>
          <w:tcPr>
            <w:tcW w:w="7240" w:type="dxa"/>
            <w:tcBorders>
              <w:top w:val="single" w:sz="4" w:space="0" w:color="auto"/>
              <w:left w:val="single" w:sz="4" w:space="0" w:color="auto"/>
              <w:bottom w:val="single" w:sz="4" w:space="0" w:color="auto"/>
              <w:right w:val="single" w:sz="4" w:space="0" w:color="auto"/>
            </w:tcBorders>
          </w:tcPr>
          <w:p w14:paraId="12E33EF8" w14:textId="77777777" w:rsidR="00E44E49" w:rsidRDefault="00F0558F" w:rsidP="00F0558F">
            <w:pPr>
              <w:pStyle w:val="Header"/>
              <w:tabs>
                <w:tab w:val="clear" w:pos="4153"/>
                <w:tab w:val="clear" w:pos="8306"/>
              </w:tabs>
              <w:rPr>
                <w:rFonts w:ascii="Myriad Pro" w:hAnsi="Myriad Pro" w:cs="Arial"/>
              </w:rPr>
            </w:pPr>
            <w:r>
              <w:rPr>
                <w:rFonts w:ascii="Myriad Pro" w:hAnsi="Myriad Pro" w:cs="Arial"/>
              </w:rPr>
              <w:t>Senior Managers x 6, and up to 50 staff</w:t>
            </w:r>
          </w:p>
        </w:tc>
      </w:tr>
      <w:tr w:rsidR="00E44E49" w14:paraId="60B92273" w14:textId="77777777">
        <w:trPr>
          <w:cantSplit/>
          <w:trHeight w:val="1119"/>
        </w:trPr>
        <w:tc>
          <w:tcPr>
            <w:tcW w:w="3801" w:type="dxa"/>
            <w:tcBorders>
              <w:top w:val="single" w:sz="4" w:space="0" w:color="auto"/>
              <w:left w:val="single" w:sz="4" w:space="0" w:color="auto"/>
              <w:bottom w:val="single" w:sz="4" w:space="0" w:color="auto"/>
              <w:right w:val="single" w:sz="4" w:space="0" w:color="auto"/>
            </w:tcBorders>
          </w:tcPr>
          <w:p w14:paraId="4133A7B3" w14:textId="77777777" w:rsidR="00E44E49" w:rsidRDefault="00E44E49">
            <w:pPr>
              <w:rPr>
                <w:rFonts w:ascii="Myriad Pro" w:hAnsi="Myriad Pro" w:cs="Arial"/>
                <w:b/>
                <w:sz w:val="24"/>
              </w:rPr>
            </w:pPr>
            <w:r>
              <w:rPr>
                <w:rFonts w:ascii="Myriad Pro" w:hAnsi="Myriad Pro" w:cs="Arial"/>
                <w:b/>
                <w:sz w:val="24"/>
              </w:rPr>
              <w:t>Role purpose and role dimensions:</w:t>
            </w:r>
          </w:p>
          <w:p w14:paraId="75B54DC0" w14:textId="77777777" w:rsidR="00E44E49" w:rsidRDefault="00E44E49">
            <w:pPr>
              <w:rPr>
                <w:rFonts w:ascii="Myriad Pro" w:hAnsi="Myriad Pro" w:cs="Arial"/>
                <w:bCs/>
                <w:i/>
                <w:iCs/>
              </w:rPr>
            </w:pPr>
            <w:r>
              <w:rPr>
                <w:rFonts w:ascii="Myriad Pro" w:hAnsi="Myriad Pro" w:cs="Arial"/>
                <w:bCs/>
                <w:i/>
                <w:iCs/>
              </w:rPr>
              <w:t>Overview of the job</w:t>
            </w:r>
          </w:p>
        </w:tc>
        <w:tc>
          <w:tcPr>
            <w:tcW w:w="7240" w:type="dxa"/>
            <w:tcBorders>
              <w:top w:val="single" w:sz="4" w:space="0" w:color="auto"/>
              <w:left w:val="single" w:sz="4" w:space="0" w:color="auto"/>
              <w:bottom w:val="single" w:sz="4" w:space="0" w:color="auto"/>
              <w:right w:val="single" w:sz="4" w:space="0" w:color="auto"/>
            </w:tcBorders>
          </w:tcPr>
          <w:p w14:paraId="4774A2C7" w14:textId="41A8C627" w:rsidR="00E44E49" w:rsidRDefault="00F0558F" w:rsidP="007F0B32">
            <w:pPr>
              <w:pStyle w:val="Header"/>
              <w:numPr>
                <w:ilvl w:val="0"/>
                <w:numId w:val="6"/>
              </w:numPr>
              <w:tabs>
                <w:tab w:val="clear" w:pos="4153"/>
                <w:tab w:val="clear" w:pos="8306"/>
              </w:tabs>
              <w:rPr>
                <w:rFonts w:ascii="Myriad Pro" w:hAnsi="Myriad Pro" w:cs="Arial"/>
              </w:rPr>
            </w:pPr>
            <w:r>
              <w:rPr>
                <w:rFonts w:ascii="Myriad Pro" w:hAnsi="Myriad Pro" w:cs="Arial"/>
              </w:rPr>
              <w:t xml:space="preserve">To provide leadership and motivation for professional teams involved in </w:t>
            </w:r>
            <w:r w:rsidR="008335A3">
              <w:rPr>
                <w:rFonts w:ascii="Myriad Pro" w:hAnsi="Myriad Pro" w:cs="Arial"/>
              </w:rPr>
              <w:t xml:space="preserve">Planning </w:t>
            </w:r>
            <w:proofErr w:type="gramStart"/>
            <w:r w:rsidR="008335A3">
              <w:rPr>
                <w:rFonts w:ascii="Myriad Pro" w:hAnsi="Myriad Pro" w:cs="Arial"/>
              </w:rPr>
              <w:t>Policy ,</w:t>
            </w:r>
            <w:proofErr w:type="gramEnd"/>
            <w:r w:rsidR="008335A3">
              <w:rPr>
                <w:rFonts w:ascii="Myriad Pro" w:hAnsi="Myriad Pro" w:cs="Arial"/>
              </w:rPr>
              <w:t xml:space="preserve"> </w:t>
            </w:r>
            <w:r>
              <w:rPr>
                <w:rFonts w:ascii="Myriad Pro" w:hAnsi="Myriad Pro" w:cs="Arial"/>
              </w:rPr>
              <w:t>Development Management (including Planning Enforcement), and Building Control.</w:t>
            </w:r>
          </w:p>
          <w:p w14:paraId="60959903" w14:textId="77777777" w:rsidR="00421877" w:rsidRDefault="00421877">
            <w:pPr>
              <w:pStyle w:val="Header"/>
              <w:tabs>
                <w:tab w:val="clear" w:pos="4153"/>
                <w:tab w:val="clear" w:pos="8306"/>
              </w:tabs>
              <w:rPr>
                <w:rFonts w:ascii="Myriad Pro" w:hAnsi="Myriad Pro" w:cs="Arial"/>
              </w:rPr>
            </w:pPr>
          </w:p>
          <w:p w14:paraId="661BF76E" w14:textId="77777777" w:rsidR="00421877" w:rsidRDefault="00421877" w:rsidP="007F0B32">
            <w:pPr>
              <w:pStyle w:val="Header"/>
              <w:numPr>
                <w:ilvl w:val="0"/>
                <w:numId w:val="6"/>
              </w:numPr>
              <w:tabs>
                <w:tab w:val="clear" w:pos="4153"/>
                <w:tab w:val="clear" w:pos="8306"/>
              </w:tabs>
              <w:rPr>
                <w:rFonts w:ascii="Myriad Pro" w:hAnsi="Myriad Pro" w:cs="Arial"/>
              </w:rPr>
            </w:pPr>
            <w:r>
              <w:rPr>
                <w:rFonts w:ascii="Myriad Pro" w:hAnsi="Myriad Pro" w:cs="Arial"/>
              </w:rPr>
              <w:t>To lead, direct and manage the Planning and Building Control functions to ensure the effective delivery of these services, which will be instrumental in enabling the Council to implement its investment and regeneration strategy.</w:t>
            </w:r>
          </w:p>
          <w:p w14:paraId="59F03404" w14:textId="77777777" w:rsidR="000B6AE1" w:rsidRDefault="000B6AE1">
            <w:pPr>
              <w:pStyle w:val="Header"/>
              <w:tabs>
                <w:tab w:val="clear" w:pos="4153"/>
                <w:tab w:val="clear" w:pos="8306"/>
              </w:tabs>
              <w:rPr>
                <w:rFonts w:ascii="Myriad Pro" w:hAnsi="Myriad Pro" w:cs="Arial"/>
              </w:rPr>
            </w:pPr>
          </w:p>
          <w:p w14:paraId="6F085D5C" w14:textId="77777777" w:rsidR="000B6AE1" w:rsidRDefault="000B6AE1" w:rsidP="007F0B32">
            <w:pPr>
              <w:pStyle w:val="Header"/>
              <w:numPr>
                <w:ilvl w:val="0"/>
                <w:numId w:val="6"/>
              </w:numPr>
              <w:tabs>
                <w:tab w:val="clear" w:pos="4153"/>
                <w:tab w:val="clear" w:pos="8306"/>
              </w:tabs>
              <w:rPr>
                <w:rFonts w:ascii="Myriad Pro" w:hAnsi="Myriad Pro" w:cs="Arial"/>
              </w:rPr>
            </w:pPr>
            <w:r>
              <w:rPr>
                <w:rFonts w:ascii="Myriad Pro" w:hAnsi="Myriad Pro" w:cs="Arial"/>
              </w:rPr>
              <w:t xml:space="preserve">To provide leadership and vision in the delivery of planning services, both internally and with partners external to the Council, including developers, </w:t>
            </w:r>
            <w:proofErr w:type="gramStart"/>
            <w:r>
              <w:rPr>
                <w:rFonts w:ascii="Myriad Pro" w:hAnsi="Myriad Pro" w:cs="Arial"/>
              </w:rPr>
              <w:t>local residents</w:t>
            </w:r>
            <w:proofErr w:type="gramEnd"/>
            <w:r>
              <w:rPr>
                <w:rFonts w:ascii="Myriad Pro" w:hAnsi="Myriad Pro" w:cs="Arial"/>
              </w:rPr>
              <w:t xml:space="preserve"> and groups, and public agencies.</w:t>
            </w:r>
          </w:p>
          <w:p w14:paraId="2EF27F72" w14:textId="77777777" w:rsidR="00455DEA" w:rsidRDefault="00455DEA">
            <w:pPr>
              <w:pStyle w:val="Header"/>
              <w:tabs>
                <w:tab w:val="clear" w:pos="4153"/>
                <w:tab w:val="clear" w:pos="8306"/>
              </w:tabs>
              <w:rPr>
                <w:rFonts w:ascii="Myriad Pro" w:hAnsi="Myriad Pro" w:cs="Arial"/>
              </w:rPr>
            </w:pPr>
          </w:p>
          <w:p w14:paraId="280FF6FB" w14:textId="77777777" w:rsidR="00455DEA" w:rsidRDefault="00455DEA" w:rsidP="007F0B32">
            <w:pPr>
              <w:pStyle w:val="Header"/>
              <w:numPr>
                <w:ilvl w:val="0"/>
                <w:numId w:val="6"/>
              </w:numPr>
              <w:tabs>
                <w:tab w:val="clear" w:pos="4153"/>
                <w:tab w:val="clear" w:pos="8306"/>
              </w:tabs>
              <w:rPr>
                <w:rFonts w:ascii="Myriad Pro" w:hAnsi="Myriad Pro" w:cs="Arial"/>
              </w:rPr>
            </w:pPr>
            <w:r>
              <w:rPr>
                <w:rFonts w:ascii="Myriad Pro" w:hAnsi="Myriad Pro" w:cs="Arial"/>
              </w:rPr>
              <w:t xml:space="preserve">To provide high level advice relating to </w:t>
            </w:r>
            <w:r w:rsidR="00421877">
              <w:rPr>
                <w:rFonts w:ascii="Myriad Pro" w:hAnsi="Myriad Pro" w:cs="Arial"/>
              </w:rPr>
              <w:t>all T</w:t>
            </w:r>
            <w:r>
              <w:rPr>
                <w:rFonts w:ascii="Myriad Pro" w:hAnsi="Myriad Pro" w:cs="Arial"/>
              </w:rPr>
              <w:t xml:space="preserve">own </w:t>
            </w:r>
            <w:r w:rsidR="00421877">
              <w:rPr>
                <w:rFonts w:ascii="Myriad Pro" w:hAnsi="Myriad Pro" w:cs="Arial"/>
              </w:rPr>
              <w:t>P</w:t>
            </w:r>
            <w:r>
              <w:rPr>
                <w:rFonts w:ascii="Myriad Pro" w:hAnsi="Myriad Pro" w:cs="Arial"/>
              </w:rPr>
              <w:t>lanning</w:t>
            </w:r>
            <w:r w:rsidR="00421877">
              <w:rPr>
                <w:rFonts w:ascii="Myriad Pro" w:hAnsi="Myriad Pro" w:cs="Arial"/>
              </w:rPr>
              <w:t xml:space="preserve"> and Building Control matters to the Council’s Executive and Council Committees, including the Regulatory Committee and other Committees as required.</w:t>
            </w:r>
          </w:p>
          <w:p w14:paraId="0782C85D" w14:textId="77777777" w:rsidR="00421877" w:rsidRDefault="00421877">
            <w:pPr>
              <w:pStyle w:val="Header"/>
              <w:tabs>
                <w:tab w:val="clear" w:pos="4153"/>
                <w:tab w:val="clear" w:pos="8306"/>
              </w:tabs>
              <w:rPr>
                <w:rFonts w:ascii="Myriad Pro" w:hAnsi="Myriad Pro" w:cs="Arial"/>
              </w:rPr>
            </w:pPr>
          </w:p>
          <w:p w14:paraId="3F4D4EB5" w14:textId="1A794CF1" w:rsidR="00421877" w:rsidRDefault="00421877" w:rsidP="007F0B32">
            <w:pPr>
              <w:pStyle w:val="Header"/>
              <w:numPr>
                <w:ilvl w:val="0"/>
                <w:numId w:val="6"/>
              </w:numPr>
              <w:tabs>
                <w:tab w:val="clear" w:pos="4153"/>
                <w:tab w:val="clear" w:pos="8306"/>
              </w:tabs>
              <w:rPr>
                <w:rFonts w:ascii="Myriad Pro" w:hAnsi="Myriad Pro" w:cs="Arial"/>
              </w:rPr>
            </w:pPr>
            <w:r>
              <w:rPr>
                <w:rFonts w:ascii="Myriad Pro" w:hAnsi="Myriad Pro" w:cs="Arial"/>
              </w:rPr>
              <w:t xml:space="preserve">To represent/deputise for the </w:t>
            </w:r>
            <w:r w:rsidR="00052912">
              <w:rPr>
                <w:rFonts w:ascii="Myriad Pro" w:hAnsi="Myriad Pro" w:cs="Arial"/>
              </w:rPr>
              <w:t>Corporate Director of Regeneration and Culture</w:t>
            </w:r>
            <w:r>
              <w:rPr>
                <w:rFonts w:ascii="Myriad Pro" w:hAnsi="Myriad Pro" w:cs="Arial"/>
              </w:rPr>
              <w:t>.</w:t>
            </w:r>
          </w:p>
          <w:p w14:paraId="13D15511" w14:textId="77777777" w:rsidR="00E44E49" w:rsidRDefault="00E44E49">
            <w:pPr>
              <w:pStyle w:val="Header"/>
              <w:tabs>
                <w:tab w:val="clear" w:pos="4153"/>
                <w:tab w:val="clear" w:pos="8306"/>
              </w:tabs>
              <w:rPr>
                <w:rFonts w:ascii="Myriad Pro" w:hAnsi="Myriad Pro" w:cs="Arial"/>
              </w:rPr>
            </w:pPr>
          </w:p>
        </w:tc>
      </w:tr>
      <w:tr w:rsidR="00E44E49" w14:paraId="062B9A43" w14:textId="77777777">
        <w:trPr>
          <w:cantSplit/>
          <w:trHeight w:val="1166"/>
        </w:trPr>
        <w:tc>
          <w:tcPr>
            <w:tcW w:w="3801" w:type="dxa"/>
            <w:tcBorders>
              <w:top w:val="single" w:sz="4" w:space="0" w:color="auto"/>
              <w:left w:val="single" w:sz="4" w:space="0" w:color="auto"/>
              <w:bottom w:val="single" w:sz="4" w:space="0" w:color="auto"/>
              <w:right w:val="single" w:sz="4" w:space="0" w:color="auto"/>
            </w:tcBorders>
          </w:tcPr>
          <w:p w14:paraId="396B753D" w14:textId="77777777" w:rsidR="00E44E49" w:rsidRDefault="00E44E49">
            <w:pPr>
              <w:rPr>
                <w:rFonts w:ascii="Myriad Pro" w:hAnsi="Myriad Pro" w:cs="Arial"/>
                <w:b/>
                <w:sz w:val="24"/>
              </w:rPr>
            </w:pPr>
            <w:r>
              <w:rPr>
                <w:rFonts w:ascii="Myriad Pro" w:hAnsi="Myriad Pro" w:cs="Arial"/>
                <w:b/>
                <w:sz w:val="24"/>
              </w:rPr>
              <w:t>Key external contacts:</w:t>
            </w:r>
          </w:p>
          <w:p w14:paraId="6A7D685E" w14:textId="77777777" w:rsidR="00E44E49" w:rsidRDefault="00E44E49">
            <w:pPr>
              <w:rPr>
                <w:rFonts w:ascii="Myriad Pro" w:hAnsi="Myriad Pro" w:cs="Arial"/>
                <w:bCs/>
                <w:i/>
                <w:iCs/>
              </w:rPr>
            </w:pPr>
            <w:r>
              <w:rPr>
                <w:rFonts w:ascii="Myriad Pro" w:hAnsi="Myriad Pro" w:cs="Arial"/>
                <w:bCs/>
                <w:i/>
                <w:iCs/>
              </w:rPr>
              <w:t>Organisations</w:t>
            </w:r>
          </w:p>
        </w:tc>
        <w:tc>
          <w:tcPr>
            <w:tcW w:w="7240" w:type="dxa"/>
            <w:tcBorders>
              <w:top w:val="single" w:sz="4" w:space="0" w:color="auto"/>
              <w:left w:val="single" w:sz="4" w:space="0" w:color="auto"/>
              <w:bottom w:val="single" w:sz="4" w:space="0" w:color="auto"/>
              <w:right w:val="single" w:sz="4" w:space="0" w:color="auto"/>
            </w:tcBorders>
          </w:tcPr>
          <w:p w14:paraId="6819DBBA" w14:textId="77777777" w:rsidR="00E44E49" w:rsidRDefault="00F0558F" w:rsidP="007F0B32">
            <w:pPr>
              <w:numPr>
                <w:ilvl w:val="0"/>
                <w:numId w:val="7"/>
              </w:numPr>
              <w:rPr>
                <w:rFonts w:ascii="Myriad Pro" w:hAnsi="Myriad Pro" w:cs="Arial"/>
              </w:rPr>
            </w:pPr>
            <w:r>
              <w:rPr>
                <w:rFonts w:ascii="Myriad Pro" w:hAnsi="Myriad Pro" w:cs="Arial"/>
              </w:rPr>
              <w:t>Developers and their agents</w:t>
            </w:r>
          </w:p>
          <w:p w14:paraId="430F58E5" w14:textId="77777777" w:rsidR="00F0558F" w:rsidRDefault="00F0558F" w:rsidP="007F0B32">
            <w:pPr>
              <w:numPr>
                <w:ilvl w:val="0"/>
                <w:numId w:val="7"/>
              </w:numPr>
              <w:rPr>
                <w:rFonts w:ascii="Myriad Pro" w:hAnsi="Myriad Pro" w:cs="Arial"/>
              </w:rPr>
            </w:pPr>
            <w:proofErr w:type="gramStart"/>
            <w:r>
              <w:rPr>
                <w:rFonts w:ascii="Myriad Pro" w:hAnsi="Myriad Pro" w:cs="Arial"/>
              </w:rPr>
              <w:t>Local residents</w:t>
            </w:r>
            <w:proofErr w:type="gramEnd"/>
            <w:r>
              <w:rPr>
                <w:rFonts w:ascii="Myriad Pro" w:hAnsi="Myriad Pro" w:cs="Arial"/>
              </w:rPr>
              <w:t xml:space="preserve"> and amenity associations</w:t>
            </w:r>
          </w:p>
          <w:p w14:paraId="3ED2195D" w14:textId="77777777" w:rsidR="00E44E49" w:rsidRDefault="00F0558F" w:rsidP="007F0B32">
            <w:pPr>
              <w:numPr>
                <w:ilvl w:val="0"/>
                <w:numId w:val="7"/>
              </w:numPr>
              <w:rPr>
                <w:rFonts w:ascii="Myriad Pro" w:hAnsi="Myriad Pro" w:cs="Arial"/>
              </w:rPr>
            </w:pPr>
            <w:r>
              <w:rPr>
                <w:rFonts w:ascii="Myriad Pro" w:hAnsi="Myriad Pro" w:cs="Arial"/>
              </w:rPr>
              <w:t>Relevant Government Departments and the Greater London Authority (GLA)</w:t>
            </w:r>
          </w:p>
          <w:p w14:paraId="1D23EC43" w14:textId="77777777" w:rsidR="00E44E49" w:rsidRDefault="00E44E49">
            <w:pPr>
              <w:rPr>
                <w:rFonts w:ascii="Myriad Pro" w:hAnsi="Myriad Pro" w:cs="Arial"/>
              </w:rPr>
            </w:pPr>
          </w:p>
        </w:tc>
      </w:tr>
      <w:tr w:rsidR="00E44E49" w14:paraId="531661FB" w14:textId="77777777">
        <w:trPr>
          <w:cantSplit/>
          <w:trHeight w:val="664"/>
        </w:trPr>
        <w:tc>
          <w:tcPr>
            <w:tcW w:w="3801" w:type="dxa"/>
            <w:tcBorders>
              <w:top w:val="single" w:sz="4" w:space="0" w:color="auto"/>
              <w:left w:val="single" w:sz="4" w:space="0" w:color="auto"/>
              <w:bottom w:val="single" w:sz="4" w:space="0" w:color="auto"/>
              <w:right w:val="single" w:sz="4" w:space="0" w:color="auto"/>
            </w:tcBorders>
          </w:tcPr>
          <w:p w14:paraId="51C9C099" w14:textId="77777777" w:rsidR="00E44E49" w:rsidRDefault="00E44E49">
            <w:pPr>
              <w:rPr>
                <w:rFonts w:ascii="Myriad Pro" w:hAnsi="Myriad Pro" w:cs="Arial"/>
                <w:b/>
                <w:sz w:val="24"/>
              </w:rPr>
            </w:pPr>
            <w:r>
              <w:rPr>
                <w:rFonts w:ascii="Myriad Pro" w:hAnsi="Myriad Pro" w:cs="Arial"/>
                <w:b/>
                <w:sz w:val="24"/>
              </w:rPr>
              <w:t>Key internal contacts:</w:t>
            </w:r>
          </w:p>
          <w:p w14:paraId="43EE99A1" w14:textId="77777777" w:rsidR="00E44E49" w:rsidRDefault="00E44E49">
            <w:pPr>
              <w:rPr>
                <w:rFonts w:ascii="Myriad Pro" w:hAnsi="Myriad Pro" w:cs="Arial"/>
                <w:bCs/>
                <w:i/>
                <w:iCs/>
              </w:rPr>
            </w:pPr>
            <w:r>
              <w:rPr>
                <w:rFonts w:ascii="Myriad Pro" w:hAnsi="Myriad Pro" w:cs="Arial"/>
                <w:bCs/>
                <w:i/>
                <w:iCs/>
              </w:rPr>
              <w:t>Job titles or groups of staff</w:t>
            </w:r>
          </w:p>
        </w:tc>
        <w:tc>
          <w:tcPr>
            <w:tcW w:w="7240" w:type="dxa"/>
            <w:tcBorders>
              <w:top w:val="single" w:sz="4" w:space="0" w:color="auto"/>
              <w:left w:val="single" w:sz="4" w:space="0" w:color="auto"/>
              <w:bottom w:val="single" w:sz="4" w:space="0" w:color="auto"/>
              <w:right w:val="single" w:sz="4" w:space="0" w:color="auto"/>
            </w:tcBorders>
          </w:tcPr>
          <w:p w14:paraId="33888C7B" w14:textId="3A897FB0" w:rsidR="00E44E49" w:rsidRDefault="00052912">
            <w:pPr>
              <w:pStyle w:val="BodyText"/>
              <w:rPr>
                <w:rFonts w:ascii="Myriad Pro" w:hAnsi="Myriad Pro" w:cs="Arial"/>
              </w:rPr>
            </w:pPr>
            <w:r>
              <w:rPr>
                <w:rFonts w:ascii="Myriad Pro" w:hAnsi="Myriad Pro" w:cs="Arial"/>
              </w:rPr>
              <w:t>S</w:t>
            </w:r>
            <w:r w:rsidR="00F0558F">
              <w:rPr>
                <w:rFonts w:ascii="Myriad Pro" w:hAnsi="Myriad Pro" w:cs="Arial"/>
              </w:rPr>
              <w:t xml:space="preserve">enior managers within </w:t>
            </w:r>
            <w:r>
              <w:rPr>
                <w:rFonts w:ascii="Myriad Pro" w:hAnsi="Myriad Pro" w:cs="Arial"/>
              </w:rPr>
              <w:t xml:space="preserve">Regeneration and Culture and across </w:t>
            </w:r>
            <w:r w:rsidR="00F0558F">
              <w:rPr>
                <w:rFonts w:ascii="Myriad Pro" w:hAnsi="Myriad Pro" w:cs="Arial"/>
              </w:rPr>
              <w:t>other Council departments</w:t>
            </w:r>
          </w:p>
          <w:p w14:paraId="1882201B" w14:textId="77777777" w:rsidR="00E44E49" w:rsidRDefault="00E44E49">
            <w:pPr>
              <w:pStyle w:val="BodyText"/>
              <w:rPr>
                <w:rFonts w:ascii="Myriad Pro" w:hAnsi="Myriad Pro" w:cs="Arial"/>
              </w:rPr>
            </w:pPr>
          </w:p>
        </w:tc>
      </w:tr>
      <w:tr w:rsidR="00E44E49" w14:paraId="73F39A0E" w14:textId="77777777">
        <w:trPr>
          <w:cantSplit/>
          <w:trHeight w:val="717"/>
        </w:trPr>
        <w:tc>
          <w:tcPr>
            <w:tcW w:w="3801" w:type="dxa"/>
            <w:tcBorders>
              <w:top w:val="single" w:sz="4" w:space="0" w:color="auto"/>
              <w:left w:val="single" w:sz="4" w:space="0" w:color="auto"/>
              <w:bottom w:val="single" w:sz="4" w:space="0" w:color="auto"/>
              <w:right w:val="single" w:sz="4" w:space="0" w:color="auto"/>
            </w:tcBorders>
          </w:tcPr>
          <w:p w14:paraId="1CB9C08A" w14:textId="77777777" w:rsidR="00E44E49" w:rsidRDefault="00E44E49">
            <w:pPr>
              <w:rPr>
                <w:rFonts w:ascii="Myriad Pro" w:hAnsi="Myriad Pro" w:cs="Arial"/>
                <w:b/>
                <w:sz w:val="24"/>
              </w:rPr>
            </w:pPr>
            <w:r>
              <w:rPr>
                <w:rFonts w:ascii="Myriad Pro" w:hAnsi="Myriad Pro" w:cs="Arial"/>
                <w:b/>
                <w:sz w:val="24"/>
              </w:rPr>
              <w:t>Financial dimensions:</w:t>
            </w:r>
          </w:p>
          <w:p w14:paraId="1D1C2642" w14:textId="77777777" w:rsidR="00E44E49" w:rsidRDefault="00E44E49">
            <w:pPr>
              <w:rPr>
                <w:rFonts w:ascii="Myriad Pro" w:hAnsi="Myriad Pro" w:cs="Arial"/>
                <w:bCs/>
                <w:i/>
                <w:iCs/>
              </w:rPr>
            </w:pPr>
            <w:r>
              <w:rPr>
                <w:rFonts w:ascii="Myriad Pro" w:hAnsi="Myriad Pro" w:cs="Arial"/>
                <w:bCs/>
                <w:i/>
                <w:iCs/>
              </w:rPr>
              <w:t>Budgetary responsibility &amp; amount.</w:t>
            </w:r>
          </w:p>
          <w:p w14:paraId="5BF46753" w14:textId="77777777" w:rsidR="00E44E49" w:rsidRDefault="00E44E49">
            <w:pPr>
              <w:rPr>
                <w:rFonts w:ascii="Myriad Pro" w:hAnsi="Myriad Pro" w:cs="Arial"/>
                <w:bCs/>
                <w:i/>
                <w:iCs/>
              </w:rPr>
            </w:pPr>
            <w:r>
              <w:rPr>
                <w:rFonts w:ascii="Myriad Pro" w:hAnsi="Myriad Pro" w:cs="Arial"/>
                <w:bCs/>
                <w:i/>
                <w:iCs/>
              </w:rPr>
              <w:t>Equipment, cash, property etc. for which employee is responsible.</w:t>
            </w:r>
          </w:p>
        </w:tc>
        <w:tc>
          <w:tcPr>
            <w:tcW w:w="7240" w:type="dxa"/>
            <w:tcBorders>
              <w:top w:val="single" w:sz="4" w:space="0" w:color="auto"/>
              <w:left w:val="single" w:sz="4" w:space="0" w:color="auto"/>
              <w:bottom w:val="single" w:sz="4" w:space="0" w:color="auto"/>
              <w:right w:val="single" w:sz="4" w:space="0" w:color="auto"/>
            </w:tcBorders>
          </w:tcPr>
          <w:p w14:paraId="4A2CC194" w14:textId="77777777" w:rsidR="008205A0" w:rsidRDefault="008205A0" w:rsidP="0085705D">
            <w:pPr>
              <w:pStyle w:val="BodyText"/>
              <w:numPr>
                <w:ilvl w:val="0"/>
                <w:numId w:val="8"/>
              </w:numPr>
              <w:rPr>
                <w:rFonts w:ascii="Myriad Pro" w:hAnsi="Myriad Pro" w:cs="Arial"/>
              </w:rPr>
            </w:pPr>
            <w:r>
              <w:rPr>
                <w:rFonts w:ascii="Myriad Pro" w:hAnsi="Myriad Pro" w:cs="Arial"/>
              </w:rPr>
              <w:t xml:space="preserve">Staffing and other budgets of approximately £2.5m </w:t>
            </w:r>
          </w:p>
          <w:p w14:paraId="320B3038" w14:textId="77777777" w:rsidR="00E44E49" w:rsidRDefault="008205A0" w:rsidP="0085705D">
            <w:pPr>
              <w:pStyle w:val="BodyText"/>
              <w:numPr>
                <w:ilvl w:val="0"/>
                <w:numId w:val="8"/>
              </w:numPr>
              <w:rPr>
                <w:rFonts w:ascii="Myriad Pro" w:hAnsi="Myriad Pro" w:cs="Arial"/>
              </w:rPr>
            </w:pPr>
            <w:r>
              <w:rPr>
                <w:rFonts w:ascii="Myriad Pro" w:hAnsi="Myriad Pro" w:cs="Arial"/>
              </w:rPr>
              <w:t>Income generated of about £1.5m</w:t>
            </w:r>
          </w:p>
          <w:p w14:paraId="7245ABEF" w14:textId="0261C972" w:rsidR="008335A3" w:rsidRDefault="008335A3" w:rsidP="0085705D">
            <w:pPr>
              <w:pStyle w:val="BodyText"/>
              <w:numPr>
                <w:ilvl w:val="0"/>
                <w:numId w:val="8"/>
              </w:numPr>
              <w:rPr>
                <w:rFonts w:ascii="Myriad Pro" w:hAnsi="Myriad Pro" w:cs="Arial"/>
              </w:rPr>
            </w:pPr>
            <w:r>
              <w:rPr>
                <w:rFonts w:ascii="Myriad Pro" w:hAnsi="Myriad Pro" w:cs="Arial"/>
              </w:rPr>
              <w:t>Strategic responsibility for the collection and administration of Community Infrastructure Levy (CIL) totall</w:t>
            </w:r>
            <w:r w:rsidR="00052912">
              <w:rPr>
                <w:rFonts w:ascii="Myriad Pro" w:hAnsi="Myriad Pro" w:cs="Arial"/>
              </w:rPr>
              <w:t>ing</w:t>
            </w:r>
            <w:r>
              <w:rPr>
                <w:rFonts w:ascii="Myriad Pro" w:hAnsi="Myriad Pro" w:cs="Arial"/>
              </w:rPr>
              <w:t xml:space="preserve"> approximately £14m </w:t>
            </w:r>
          </w:p>
          <w:p w14:paraId="75E1D69F" w14:textId="77777777" w:rsidR="00E44E49" w:rsidRDefault="00E44E49">
            <w:pPr>
              <w:pStyle w:val="BodyText"/>
              <w:rPr>
                <w:rFonts w:ascii="Myriad Pro" w:hAnsi="Myriad Pro" w:cs="Arial"/>
              </w:rPr>
            </w:pPr>
          </w:p>
        </w:tc>
      </w:tr>
      <w:tr w:rsidR="00E44E49" w14:paraId="0626F6D5" w14:textId="77777777">
        <w:trPr>
          <w:cantSplit/>
          <w:trHeight w:val="941"/>
        </w:trPr>
        <w:tc>
          <w:tcPr>
            <w:tcW w:w="3801" w:type="dxa"/>
            <w:tcBorders>
              <w:top w:val="single" w:sz="4" w:space="0" w:color="auto"/>
              <w:left w:val="single" w:sz="4" w:space="0" w:color="auto"/>
              <w:bottom w:val="single" w:sz="4" w:space="0" w:color="auto"/>
              <w:right w:val="single" w:sz="4" w:space="0" w:color="auto"/>
            </w:tcBorders>
          </w:tcPr>
          <w:p w14:paraId="6369F482" w14:textId="77777777" w:rsidR="00E44E49" w:rsidRDefault="00E44E49">
            <w:pPr>
              <w:rPr>
                <w:rFonts w:ascii="Myriad Pro" w:hAnsi="Myriad Pro" w:cs="Arial"/>
                <w:b/>
                <w:sz w:val="24"/>
              </w:rPr>
            </w:pPr>
            <w:r>
              <w:rPr>
                <w:rFonts w:ascii="Myriad Pro" w:hAnsi="Myriad Pro" w:cs="Arial"/>
                <w:b/>
                <w:sz w:val="24"/>
              </w:rPr>
              <w:lastRenderedPageBreak/>
              <w:t>Key areas for decision making:</w:t>
            </w:r>
          </w:p>
        </w:tc>
        <w:tc>
          <w:tcPr>
            <w:tcW w:w="7240" w:type="dxa"/>
            <w:tcBorders>
              <w:top w:val="single" w:sz="4" w:space="0" w:color="auto"/>
              <w:left w:val="single" w:sz="4" w:space="0" w:color="auto"/>
              <w:bottom w:val="single" w:sz="4" w:space="0" w:color="auto"/>
              <w:right w:val="single" w:sz="4" w:space="0" w:color="auto"/>
            </w:tcBorders>
          </w:tcPr>
          <w:p w14:paraId="72D60EF1" w14:textId="77777777" w:rsidR="00E44E49" w:rsidRDefault="008205A0" w:rsidP="0085705D">
            <w:pPr>
              <w:pStyle w:val="BodyText"/>
              <w:numPr>
                <w:ilvl w:val="0"/>
                <w:numId w:val="9"/>
              </w:numPr>
              <w:rPr>
                <w:rFonts w:ascii="Myriad Pro" w:hAnsi="Myriad Pro" w:cs="Arial"/>
              </w:rPr>
            </w:pPr>
            <w:r>
              <w:rPr>
                <w:rFonts w:ascii="Myriad Pro" w:hAnsi="Myriad Pro" w:cs="Arial"/>
              </w:rPr>
              <w:t>Delegated decisions on planning applications and enforcement</w:t>
            </w:r>
          </w:p>
          <w:p w14:paraId="19082D16" w14:textId="7C79D3A8" w:rsidR="008205A0" w:rsidRDefault="008205A0" w:rsidP="0085705D">
            <w:pPr>
              <w:pStyle w:val="BodyText"/>
              <w:numPr>
                <w:ilvl w:val="0"/>
                <w:numId w:val="9"/>
              </w:numPr>
              <w:rPr>
                <w:rFonts w:ascii="Myriad Pro" w:hAnsi="Myriad Pro" w:cs="Arial"/>
              </w:rPr>
            </w:pPr>
            <w:r>
              <w:rPr>
                <w:rFonts w:ascii="Myriad Pro" w:hAnsi="Myriad Pro" w:cs="Arial"/>
              </w:rPr>
              <w:t>Making recommendations to Committee on planning applications</w:t>
            </w:r>
          </w:p>
          <w:p w14:paraId="69B67071" w14:textId="77777777" w:rsidR="008205A0" w:rsidRDefault="008205A0" w:rsidP="0085705D">
            <w:pPr>
              <w:pStyle w:val="BodyText"/>
              <w:numPr>
                <w:ilvl w:val="0"/>
                <w:numId w:val="9"/>
              </w:numPr>
              <w:rPr>
                <w:rFonts w:ascii="Myriad Pro" w:hAnsi="Myriad Pro" w:cs="Arial"/>
              </w:rPr>
            </w:pPr>
            <w:r>
              <w:rPr>
                <w:rFonts w:ascii="Myriad Pro" w:hAnsi="Myriad Pro" w:cs="Arial"/>
              </w:rPr>
              <w:t>Making recommendations on Planning Policy to Cabinet</w:t>
            </w:r>
          </w:p>
          <w:p w14:paraId="17049BE2" w14:textId="77777777" w:rsidR="008205A0" w:rsidRDefault="008205A0" w:rsidP="0085705D">
            <w:pPr>
              <w:pStyle w:val="BodyText"/>
              <w:numPr>
                <w:ilvl w:val="0"/>
                <w:numId w:val="9"/>
              </w:numPr>
              <w:rPr>
                <w:rFonts w:ascii="Myriad Pro" w:hAnsi="Myriad Pro" w:cs="Arial"/>
              </w:rPr>
            </w:pPr>
            <w:r>
              <w:rPr>
                <w:rFonts w:ascii="Myriad Pro" w:hAnsi="Myriad Pro" w:cs="Arial"/>
              </w:rPr>
              <w:t>Determinations on Building Regulation applications and other Building Control work areas</w:t>
            </w:r>
          </w:p>
          <w:p w14:paraId="26DCF81B" w14:textId="77777777" w:rsidR="00E44E49" w:rsidRDefault="00E44E49">
            <w:pPr>
              <w:pStyle w:val="BodyText"/>
              <w:rPr>
                <w:rFonts w:ascii="Myriad Pro" w:hAnsi="Myriad Pro" w:cs="Arial"/>
              </w:rPr>
            </w:pPr>
          </w:p>
        </w:tc>
      </w:tr>
      <w:tr w:rsidR="00E44E49" w14:paraId="0234E734" w14:textId="77777777">
        <w:trPr>
          <w:cantSplit/>
          <w:trHeight w:val="529"/>
        </w:trPr>
        <w:tc>
          <w:tcPr>
            <w:tcW w:w="3801" w:type="dxa"/>
            <w:tcBorders>
              <w:top w:val="single" w:sz="4" w:space="0" w:color="auto"/>
              <w:left w:val="single" w:sz="4" w:space="0" w:color="auto"/>
              <w:bottom w:val="single" w:sz="4" w:space="0" w:color="auto"/>
              <w:right w:val="single" w:sz="4" w:space="0" w:color="auto"/>
            </w:tcBorders>
          </w:tcPr>
          <w:p w14:paraId="1FD806BF" w14:textId="77777777" w:rsidR="00E44E49" w:rsidRDefault="00E44E49">
            <w:pPr>
              <w:rPr>
                <w:rFonts w:ascii="Myriad Pro" w:hAnsi="Myriad Pro" w:cs="Arial"/>
                <w:b/>
                <w:sz w:val="24"/>
              </w:rPr>
            </w:pPr>
            <w:r>
              <w:rPr>
                <w:rFonts w:ascii="Myriad Pro" w:hAnsi="Myriad Pro" w:cs="Arial"/>
                <w:b/>
                <w:sz w:val="24"/>
              </w:rPr>
              <w:t>Other considerations:</w:t>
            </w:r>
          </w:p>
          <w:p w14:paraId="3D879E29" w14:textId="77777777" w:rsidR="00E44E49" w:rsidRDefault="00E44E49">
            <w:pPr>
              <w:rPr>
                <w:rFonts w:ascii="Myriad Pro" w:hAnsi="Myriad Pro" w:cs="Arial"/>
                <w:bCs/>
                <w:i/>
                <w:iCs/>
              </w:rPr>
            </w:pPr>
            <w:proofErr w:type="gramStart"/>
            <w:r>
              <w:rPr>
                <w:rFonts w:ascii="Myriad Pro" w:hAnsi="Myriad Pro" w:cs="Arial"/>
                <w:bCs/>
                <w:i/>
                <w:iCs/>
              </w:rPr>
              <w:t>E.g.</w:t>
            </w:r>
            <w:proofErr w:type="gramEnd"/>
            <w:r>
              <w:rPr>
                <w:rFonts w:ascii="Myriad Pro" w:hAnsi="Myriad Pro" w:cs="Arial"/>
                <w:bCs/>
                <w:i/>
                <w:iCs/>
              </w:rPr>
              <w:t xml:space="preserve"> working patterns </w:t>
            </w:r>
          </w:p>
        </w:tc>
        <w:tc>
          <w:tcPr>
            <w:tcW w:w="7240" w:type="dxa"/>
            <w:tcBorders>
              <w:top w:val="single" w:sz="4" w:space="0" w:color="auto"/>
              <w:left w:val="single" w:sz="4" w:space="0" w:color="auto"/>
              <w:bottom w:val="single" w:sz="4" w:space="0" w:color="auto"/>
              <w:right w:val="single" w:sz="4" w:space="0" w:color="auto"/>
            </w:tcBorders>
          </w:tcPr>
          <w:p w14:paraId="16CB5D65" w14:textId="77777777" w:rsidR="00E44E49" w:rsidRDefault="004E6BC3">
            <w:pPr>
              <w:pStyle w:val="BodyText"/>
              <w:rPr>
                <w:rFonts w:ascii="Myriad Pro" w:hAnsi="Myriad Pro" w:cs="Arial"/>
              </w:rPr>
            </w:pPr>
            <w:r>
              <w:rPr>
                <w:rFonts w:ascii="Myriad Pro" w:hAnsi="Myriad Pro" w:cs="Arial"/>
              </w:rPr>
              <w:t>Attending regular evening and occasional weekend meetings</w:t>
            </w:r>
          </w:p>
          <w:p w14:paraId="12CA9EA5" w14:textId="77777777" w:rsidR="00E44E49" w:rsidRDefault="00E44E49">
            <w:pPr>
              <w:pStyle w:val="BodyText"/>
              <w:rPr>
                <w:rFonts w:ascii="Myriad Pro" w:hAnsi="Myriad Pro" w:cs="Arial"/>
              </w:rPr>
            </w:pPr>
          </w:p>
        </w:tc>
      </w:tr>
    </w:tbl>
    <w:p w14:paraId="42965F67" w14:textId="77777777" w:rsidR="00E44E49" w:rsidRDefault="00E44E49"/>
    <w:tbl>
      <w:tblPr>
        <w:tblW w:w="11170" w:type="dxa"/>
        <w:tblInd w:w="-616" w:type="dxa"/>
        <w:tblLayout w:type="fixed"/>
        <w:tblLook w:val="0000" w:firstRow="0" w:lastRow="0" w:firstColumn="0" w:lastColumn="0" w:noHBand="0" w:noVBand="0"/>
      </w:tblPr>
      <w:tblGrid>
        <w:gridCol w:w="2353"/>
        <w:gridCol w:w="362"/>
        <w:gridCol w:w="1086"/>
        <w:gridCol w:w="5068"/>
        <w:gridCol w:w="1069"/>
        <w:gridCol w:w="1232"/>
      </w:tblGrid>
      <w:tr w:rsidR="00E44E49" w14:paraId="32B587C4" w14:textId="77777777">
        <w:trPr>
          <w:cantSplit/>
          <w:trHeight w:val="670"/>
        </w:trPr>
        <w:tc>
          <w:tcPr>
            <w:tcW w:w="3801" w:type="dxa"/>
            <w:gridSpan w:val="3"/>
            <w:tcBorders>
              <w:top w:val="single" w:sz="4" w:space="0" w:color="auto"/>
              <w:left w:val="single" w:sz="4" w:space="0" w:color="auto"/>
              <w:bottom w:val="single" w:sz="4" w:space="0" w:color="auto"/>
              <w:right w:val="single" w:sz="4" w:space="0" w:color="auto"/>
            </w:tcBorders>
          </w:tcPr>
          <w:p w14:paraId="1DD6BE06" w14:textId="77777777" w:rsidR="00E44E49" w:rsidRDefault="00E44E49">
            <w:pPr>
              <w:pStyle w:val="BodyText"/>
              <w:rPr>
                <w:rFonts w:ascii="Myriad Pro" w:hAnsi="Myriad Pro" w:cs="Arial"/>
                <w:b/>
                <w:sz w:val="24"/>
              </w:rPr>
            </w:pPr>
            <w:r>
              <w:rPr>
                <w:rFonts w:ascii="Myriad Pro" w:hAnsi="Myriad Pro" w:cs="Arial"/>
              </w:rPr>
              <w:br w:type="page"/>
            </w:r>
            <w:r>
              <w:rPr>
                <w:rFonts w:ascii="Myriad Pro" w:hAnsi="Myriad Pro" w:cs="Arial"/>
                <w:b/>
                <w:sz w:val="24"/>
              </w:rPr>
              <w:t>Key accountabilities and result areas:</w:t>
            </w:r>
          </w:p>
        </w:tc>
        <w:tc>
          <w:tcPr>
            <w:tcW w:w="7369" w:type="dxa"/>
            <w:gridSpan w:val="3"/>
            <w:tcBorders>
              <w:top w:val="single" w:sz="4" w:space="0" w:color="auto"/>
              <w:left w:val="single" w:sz="4" w:space="0" w:color="auto"/>
              <w:bottom w:val="single" w:sz="4" w:space="0" w:color="auto"/>
              <w:right w:val="single" w:sz="4" w:space="0" w:color="auto"/>
            </w:tcBorders>
          </w:tcPr>
          <w:p w14:paraId="5244C139" w14:textId="77777777" w:rsidR="00E44E49" w:rsidRDefault="00E44E49">
            <w:pPr>
              <w:pStyle w:val="BodyText"/>
              <w:rPr>
                <w:rFonts w:ascii="Myriad Pro" w:hAnsi="Myriad Pro" w:cs="Arial"/>
                <w:b/>
                <w:sz w:val="24"/>
              </w:rPr>
            </w:pPr>
            <w:r>
              <w:rPr>
                <w:rFonts w:ascii="Myriad Pro" w:hAnsi="Myriad Pro" w:cs="Arial"/>
                <w:b/>
                <w:sz w:val="24"/>
              </w:rPr>
              <w:t>Key elements:</w:t>
            </w:r>
          </w:p>
        </w:tc>
      </w:tr>
      <w:tr w:rsidR="00E44E49" w14:paraId="23BA9FE0"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79263ECB" w14:textId="77777777" w:rsidR="0085705D" w:rsidRDefault="0085705D">
            <w:pPr>
              <w:pStyle w:val="BodyText"/>
              <w:rPr>
                <w:rFonts w:ascii="Myriad Pro" w:hAnsi="Myriad Pro" w:cs="Arial"/>
                <w:b/>
              </w:rPr>
            </w:pPr>
            <w:r>
              <w:rPr>
                <w:rFonts w:ascii="Myriad Pro" w:hAnsi="Myriad Pro" w:cs="Arial"/>
                <w:b/>
              </w:rPr>
              <w:t>Leadership and Performance Management of Functional areas</w:t>
            </w:r>
          </w:p>
          <w:p w14:paraId="4B43F4B8" w14:textId="77777777" w:rsidR="00E44E49" w:rsidRDefault="00E44E49">
            <w:pPr>
              <w:pStyle w:val="BodyText"/>
              <w:rPr>
                <w:rFonts w:ascii="Myriad Pro" w:hAnsi="Myriad Pro" w:cs="Arial"/>
                <w:b/>
              </w:rPr>
            </w:pPr>
          </w:p>
          <w:p w14:paraId="0910242B" w14:textId="77777777" w:rsidR="00E44E49" w:rsidRDefault="00E44E49">
            <w:pPr>
              <w:pStyle w:val="BodyText"/>
              <w:rPr>
                <w:rFonts w:ascii="Myriad Pro" w:hAnsi="Myriad Pro" w:cs="Arial"/>
                <w:b/>
              </w:rPr>
            </w:pPr>
          </w:p>
          <w:p w14:paraId="4B48399F" w14:textId="77777777" w:rsidR="00E44E49" w:rsidRDefault="00E44E49">
            <w:pPr>
              <w:pStyle w:val="BodyText"/>
              <w:rPr>
                <w:rFonts w:ascii="Myriad Pro" w:hAnsi="Myriad Pro" w:cs="Arial"/>
                <w:b/>
              </w:rPr>
            </w:pPr>
          </w:p>
          <w:p w14:paraId="2CD764DA" w14:textId="77777777" w:rsidR="00E44E49" w:rsidRDefault="00E44E49">
            <w:pPr>
              <w:pStyle w:val="BodyText"/>
              <w:rPr>
                <w:rFonts w:ascii="Myriad Pro" w:hAnsi="Myriad Pro" w:cs="Arial"/>
                <w:b/>
              </w:rPr>
            </w:pPr>
          </w:p>
          <w:p w14:paraId="5E44BBBC" w14:textId="77777777" w:rsidR="00E44E49" w:rsidRDefault="00E44E49">
            <w:pPr>
              <w:pStyle w:val="BodyText"/>
              <w:rPr>
                <w:rFonts w:ascii="Myriad Pro" w:hAnsi="Myriad Pro" w:cs="Arial"/>
                <w:b/>
              </w:rPr>
            </w:pPr>
          </w:p>
          <w:p w14:paraId="0DE31283" w14:textId="77777777" w:rsidR="00E44E49" w:rsidRDefault="00E44E49">
            <w:pPr>
              <w:pStyle w:val="BodyText"/>
              <w:rPr>
                <w:rFonts w:ascii="Myriad Pro" w:hAnsi="Myriad Pro" w:cs="Arial"/>
                <w:b/>
              </w:rPr>
            </w:pPr>
          </w:p>
        </w:tc>
        <w:tc>
          <w:tcPr>
            <w:tcW w:w="7369" w:type="dxa"/>
            <w:gridSpan w:val="3"/>
            <w:tcBorders>
              <w:top w:val="single" w:sz="4" w:space="0" w:color="auto"/>
              <w:left w:val="single" w:sz="4" w:space="0" w:color="auto"/>
              <w:bottom w:val="single" w:sz="4" w:space="0" w:color="auto"/>
              <w:right w:val="single" w:sz="4" w:space="0" w:color="auto"/>
            </w:tcBorders>
          </w:tcPr>
          <w:p w14:paraId="5B49DEB1" w14:textId="77777777" w:rsidR="00E44E49" w:rsidRDefault="00E44E49">
            <w:pPr>
              <w:pStyle w:val="BodyText"/>
              <w:ind w:left="73"/>
              <w:rPr>
                <w:rFonts w:ascii="Myriad Pro" w:hAnsi="Myriad Pro" w:cs="Arial"/>
                <w:b/>
                <w:bCs/>
              </w:rPr>
            </w:pPr>
            <w:r>
              <w:rPr>
                <w:rFonts w:ascii="Myriad Pro" w:hAnsi="Myriad Pro" w:cs="Arial"/>
                <w:b/>
                <w:bCs/>
              </w:rPr>
              <w:t>This will involve:</w:t>
            </w:r>
          </w:p>
          <w:p w14:paraId="3BF1017F" w14:textId="77777777" w:rsidR="0085705D" w:rsidRDefault="0085705D">
            <w:pPr>
              <w:ind w:left="73"/>
              <w:rPr>
                <w:rFonts w:ascii="Myriad Pro" w:hAnsi="Myriad Pro" w:cs="Arial"/>
                <w:color w:val="000000"/>
              </w:rPr>
            </w:pPr>
          </w:p>
          <w:p w14:paraId="27D32CC5" w14:textId="77777777" w:rsidR="0085705D" w:rsidRDefault="0085705D" w:rsidP="0085705D">
            <w:pPr>
              <w:numPr>
                <w:ilvl w:val="0"/>
                <w:numId w:val="10"/>
              </w:numPr>
              <w:rPr>
                <w:rFonts w:ascii="Myriad Pro" w:hAnsi="Myriad Pro" w:cs="Arial"/>
                <w:color w:val="000000"/>
              </w:rPr>
            </w:pPr>
            <w:r>
              <w:rPr>
                <w:rFonts w:ascii="Myriad Pro" w:hAnsi="Myriad Pro" w:cs="Arial"/>
                <w:color w:val="000000"/>
              </w:rPr>
              <w:t>Providing leadership and motivation for professional teams, involved in Planning and Building Control.</w:t>
            </w:r>
          </w:p>
          <w:p w14:paraId="6B694DEA" w14:textId="77777777" w:rsidR="005B51EA" w:rsidRDefault="005B51EA" w:rsidP="005B51EA">
            <w:pPr>
              <w:ind w:left="793"/>
              <w:rPr>
                <w:rFonts w:ascii="Myriad Pro" w:hAnsi="Myriad Pro" w:cs="Arial"/>
                <w:color w:val="000000"/>
              </w:rPr>
            </w:pPr>
          </w:p>
          <w:p w14:paraId="41DF0DBB" w14:textId="77777777" w:rsidR="0085705D" w:rsidRDefault="0085705D" w:rsidP="0085705D">
            <w:pPr>
              <w:numPr>
                <w:ilvl w:val="0"/>
                <w:numId w:val="10"/>
              </w:numPr>
              <w:rPr>
                <w:rFonts w:ascii="Myriad Pro" w:hAnsi="Myriad Pro" w:cs="Arial"/>
                <w:color w:val="000000"/>
              </w:rPr>
            </w:pPr>
            <w:r>
              <w:rPr>
                <w:rFonts w:ascii="Myriad Pro" w:hAnsi="Myriad Pro" w:cs="Arial"/>
                <w:color w:val="000000"/>
              </w:rPr>
              <w:t xml:space="preserve">Developing work plans and setting targets for the delivery of these </w:t>
            </w:r>
            <w:proofErr w:type="gramStart"/>
            <w:r>
              <w:rPr>
                <w:rFonts w:ascii="Myriad Pro" w:hAnsi="Myriad Pro" w:cs="Arial"/>
                <w:color w:val="000000"/>
              </w:rPr>
              <w:t>services, and</w:t>
            </w:r>
            <w:proofErr w:type="gramEnd"/>
            <w:r>
              <w:rPr>
                <w:rFonts w:ascii="Myriad Pro" w:hAnsi="Myriad Pro" w:cs="Arial"/>
                <w:color w:val="000000"/>
              </w:rPr>
              <w:t xml:space="preserve"> ensuring service standards are met. </w:t>
            </w:r>
            <w:r w:rsidR="004E6BC3">
              <w:rPr>
                <w:rFonts w:ascii="Myriad Pro" w:hAnsi="Myriad Pro" w:cs="Arial"/>
                <w:color w:val="000000"/>
              </w:rPr>
              <w:t>Achieving high p</w:t>
            </w:r>
            <w:r>
              <w:rPr>
                <w:rFonts w:ascii="Myriad Pro" w:hAnsi="Myriad Pro" w:cs="Arial"/>
                <w:color w:val="000000"/>
              </w:rPr>
              <w:t xml:space="preserve">erformance will be a </w:t>
            </w:r>
            <w:proofErr w:type="gramStart"/>
            <w:r>
              <w:rPr>
                <w:rFonts w:ascii="Myriad Pro" w:hAnsi="Myriad Pro" w:cs="Arial"/>
                <w:color w:val="000000"/>
              </w:rPr>
              <w:t>principle</w:t>
            </w:r>
            <w:proofErr w:type="gramEnd"/>
            <w:r>
              <w:rPr>
                <w:rFonts w:ascii="Myriad Pro" w:hAnsi="Myriad Pro" w:cs="Arial"/>
                <w:color w:val="000000"/>
              </w:rPr>
              <w:t xml:space="preserve"> objective and </w:t>
            </w:r>
            <w:r w:rsidR="004E6BC3">
              <w:rPr>
                <w:rFonts w:ascii="Myriad Pro" w:hAnsi="Myriad Pro" w:cs="Arial"/>
                <w:color w:val="000000"/>
              </w:rPr>
              <w:t xml:space="preserve">systems </w:t>
            </w:r>
            <w:r>
              <w:rPr>
                <w:rFonts w:ascii="Myriad Pro" w:hAnsi="Myriad Pro" w:cs="Arial"/>
                <w:color w:val="000000"/>
              </w:rPr>
              <w:t xml:space="preserve">will need to be in place and actively monitored and </w:t>
            </w:r>
            <w:r w:rsidR="004E6BC3">
              <w:rPr>
                <w:rFonts w:ascii="Myriad Pro" w:hAnsi="Myriad Pro" w:cs="Arial"/>
                <w:color w:val="000000"/>
              </w:rPr>
              <w:t>managed.</w:t>
            </w:r>
          </w:p>
          <w:p w14:paraId="251EA55D" w14:textId="77777777" w:rsidR="00E44E49" w:rsidRDefault="00E44E49">
            <w:pPr>
              <w:ind w:left="73"/>
              <w:rPr>
                <w:rFonts w:ascii="Myriad Pro" w:hAnsi="Myriad Pro" w:cs="Arial"/>
                <w:color w:val="000000"/>
              </w:rPr>
            </w:pPr>
          </w:p>
        </w:tc>
      </w:tr>
      <w:tr w:rsidR="00E44E49" w14:paraId="0F526949"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49942BF7" w14:textId="77777777" w:rsidR="00E44E49" w:rsidRDefault="0085705D">
            <w:pPr>
              <w:pStyle w:val="BodyText"/>
              <w:rPr>
                <w:rFonts w:ascii="Myriad Pro" w:hAnsi="Myriad Pro" w:cs="Arial"/>
                <w:b/>
              </w:rPr>
            </w:pPr>
            <w:r>
              <w:rPr>
                <w:rFonts w:ascii="Myriad Pro" w:hAnsi="Myriad Pro" w:cs="Arial"/>
                <w:b/>
              </w:rPr>
              <w:t>Staff and Management and Development</w:t>
            </w:r>
          </w:p>
          <w:p w14:paraId="54678988" w14:textId="77777777" w:rsidR="008A730E" w:rsidRDefault="008A730E">
            <w:pPr>
              <w:pStyle w:val="BodyText"/>
              <w:rPr>
                <w:rFonts w:ascii="Myriad Pro" w:hAnsi="Myriad Pro" w:cs="Arial"/>
                <w:b/>
              </w:rPr>
            </w:pPr>
          </w:p>
          <w:p w14:paraId="23140857" w14:textId="77777777" w:rsidR="008A730E" w:rsidRDefault="008A730E">
            <w:pPr>
              <w:pStyle w:val="BodyText"/>
              <w:rPr>
                <w:rFonts w:ascii="Myriad Pro" w:hAnsi="Myriad Pro" w:cs="Arial"/>
                <w:b/>
              </w:rPr>
            </w:pPr>
          </w:p>
          <w:p w14:paraId="5290B497" w14:textId="77777777" w:rsidR="008A730E" w:rsidRDefault="008A730E">
            <w:pPr>
              <w:pStyle w:val="BodyText"/>
              <w:rPr>
                <w:rFonts w:ascii="Myriad Pro" w:hAnsi="Myriad Pro" w:cs="Arial"/>
                <w:b/>
              </w:rPr>
            </w:pPr>
          </w:p>
          <w:p w14:paraId="146CED89" w14:textId="77777777" w:rsidR="00B257C6" w:rsidRDefault="00B257C6">
            <w:pPr>
              <w:pStyle w:val="BodyText"/>
              <w:rPr>
                <w:rFonts w:ascii="Myriad Pro" w:hAnsi="Myriad Pro" w:cs="Arial"/>
                <w:b/>
              </w:rPr>
            </w:pPr>
          </w:p>
          <w:p w14:paraId="31E14ABB" w14:textId="77777777" w:rsidR="00B257C6" w:rsidRDefault="00B257C6">
            <w:pPr>
              <w:pStyle w:val="BodyText"/>
              <w:rPr>
                <w:rFonts w:ascii="Myriad Pro" w:hAnsi="Myriad Pro" w:cs="Arial"/>
                <w:b/>
              </w:rPr>
            </w:pPr>
          </w:p>
          <w:p w14:paraId="2AFCB6FC" w14:textId="77777777" w:rsidR="008A730E" w:rsidRDefault="008A730E">
            <w:pPr>
              <w:pStyle w:val="BodyText"/>
              <w:rPr>
                <w:rFonts w:ascii="Myriad Pro" w:hAnsi="Myriad Pro" w:cs="Arial"/>
                <w:b/>
              </w:rPr>
            </w:pPr>
            <w:r>
              <w:rPr>
                <w:rFonts w:ascii="Myriad Pro" w:hAnsi="Myriad Pro" w:cs="Arial"/>
                <w:b/>
              </w:rPr>
              <w:t>Financial Management</w:t>
            </w:r>
          </w:p>
          <w:p w14:paraId="3C04AD3A" w14:textId="77777777" w:rsidR="00E44E49" w:rsidRDefault="00E44E49">
            <w:pPr>
              <w:pStyle w:val="BodyText"/>
              <w:rPr>
                <w:rFonts w:ascii="Myriad Pro" w:hAnsi="Myriad Pro" w:cs="Arial"/>
                <w:b/>
              </w:rPr>
            </w:pPr>
          </w:p>
        </w:tc>
        <w:tc>
          <w:tcPr>
            <w:tcW w:w="7369" w:type="dxa"/>
            <w:gridSpan w:val="3"/>
            <w:tcBorders>
              <w:top w:val="single" w:sz="4" w:space="0" w:color="auto"/>
              <w:left w:val="single" w:sz="4" w:space="0" w:color="auto"/>
              <w:bottom w:val="single" w:sz="4" w:space="0" w:color="auto"/>
              <w:right w:val="single" w:sz="4" w:space="0" w:color="auto"/>
            </w:tcBorders>
          </w:tcPr>
          <w:p w14:paraId="1A764F15" w14:textId="77777777" w:rsidR="00E44E49" w:rsidRDefault="00E44E49">
            <w:pPr>
              <w:pStyle w:val="BodyText"/>
              <w:ind w:left="73"/>
              <w:rPr>
                <w:rFonts w:ascii="Myriad Pro" w:hAnsi="Myriad Pro" w:cs="Arial"/>
                <w:b/>
                <w:bCs/>
              </w:rPr>
            </w:pPr>
            <w:r>
              <w:rPr>
                <w:rFonts w:ascii="Myriad Pro" w:hAnsi="Myriad Pro" w:cs="Arial"/>
                <w:b/>
                <w:bCs/>
              </w:rPr>
              <w:t>This will involve:</w:t>
            </w:r>
          </w:p>
          <w:p w14:paraId="47C49745" w14:textId="77777777" w:rsidR="0085705D" w:rsidRDefault="0085705D">
            <w:pPr>
              <w:pStyle w:val="BodyText"/>
              <w:ind w:left="73"/>
              <w:rPr>
                <w:rFonts w:ascii="Myriad Pro" w:hAnsi="Myriad Pro" w:cs="Arial"/>
                <w:b/>
                <w:bCs/>
              </w:rPr>
            </w:pPr>
          </w:p>
          <w:p w14:paraId="5BEC0636" w14:textId="77777777" w:rsidR="008335A3" w:rsidRDefault="008335A3" w:rsidP="005B51EA">
            <w:pPr>
              <w:pStyle w:val="BodyText"/>
              <w:numPr>
                <w:ilvl w:val="0"/>
                <w:numId w:val="12"/>
              </w:numPr>
              <w:rPr>
                <w:rFonts w:ascii="Myriad Pro" w:hAnsi="Myriad Pro" w:cs="Arial"/>
                <w:bCs/>
              </w:rPr>
            </w:pPr>
            <w:r>
              <w:rPr>
                <w:rFonts w:ascii="Myriad Pro" w:hAnsi="Myriad Pro" w:cs="Arial"/>
                <w:bCs/>
              </w:rPr>
              <w:t xml:space="preserve">Ensuring there is a wide understanding by staff of the Council’s corporate objectives and how aspects of the service relate to these </w:t>
            </w:r>
            <w:proofErr w:type="gramStart"/>
            <w:r>
              <w:rPr>
                <w:rFonts w:ascii="Myriad Pro" w:hAnsi="Myriad Pro" w:cs="Arial"/>
                <w:bCs/>
              </w:rPr>
              <w:t>priorities .</w:t>
            </w:r>
            <w:proofErr w:type="gramEnd"/>
          </w:p>
          <w:p w14:paraId="08B71EC9" w14:textId="77777777" w:rsidR="008335A3" w:rsidRDefault="008335A3" w:rsidP="009402D0">
            <w:pPr>
              <w:pStyle w:val="BodyText"/>
              <w:ind w:left="720"/>
              <w:rPr>
                <w:rFonts w:ascii="Myriad Pro" w:hAnsi="Myriad Pro" w:cs="Arial"/>
                <w:bCs/>
              </w:rPr>
            </w:pPr>
          </w:p>
          <w:p w14:paraId="7424BE56" w14:textId="77777777" w:rsidR="004E6BC3" w:rsidRPr="004E6BC3" w:rsidRDefault="004E6BC3" w:rsidP="005B51EA">
            <w:pPr>
              <w:pStyle w:val="BodyText"/>
              <w:numPr>
                <w:ilvl w:val="0"/>
                <w:numId w:val="12"/>
              </w:numPr>
              <w:rPr>
                <w:rFonts w:ascii="Myriad Pro" w:hAnsi="Myriad Pro" w:cs="Arial"/>
                <w:bCs/>
              </w:rPr>
            </w:pPr>
            <w:r>
              <w:rPr>
                <w:rFonts w:ascii="Myriad Pro" w:hAnsi="Myriad Pro" w:cs="Arial"/>
                <w:bCs/>
              </w:rPr>
              <w:t>Ensuring that staff in Planning and Building Control are effectively managed and developed to achieve high performance</w:t>
            </w:r>
            <w:r w:rsidR="009F3CFD">
              <w:rPr>
                <w:rFonts w:ascii="Myriad Pro" w:hAnsi="Myriad Pro" w:cs="Arial"/>
                <w:bCs/>
              </w:rPr>
              <w:t>.</w:t>
            </w:r>
            <w:r w:rsidR="00B257C6">
              <w:rPr>
                <w:rFonts w:ascii="Myriad Pro" w:hAnsi="Myriad Pro" w:cs="Arial"/>
                <w:bCs/>
              </w:rPr>
              <w:t xml:space="preserve"> This will involve making sure all professional, </w:t>
            </w:r>
            <w:proofErr w:type="gramStart"/>
            <w:r w:rsidR="00B257C6">
              <w:rPr>
                <w:rFonts w:ascii="Myriad Pro" w:hAnsi="Myriad Pro" w:cs="Arial"/>
                <w:bCs/>
              </w:rPr>
              <w:t>technical</w:t>
            </w:r>
            <w:proofErr w:type="gramEnd"/>
            <w:r w:rsidR="00B257C6">
              <w:rPr>
                <w:rFonts w:ascii="Myriad Pro" w:hAnsi="Myriad Pro" w:cs="Arial"/>
                <w:bCs/>
              </w:rPr>
              <w:t xml:space="preserve"> and other administrative staff understands what is expected of them.</w:t>
            </w:r>
          </w:p>
          <w:p w14:paraId="40A6E7B9" w14:textId="77777777" w:rsidR="008A730E" w:rsidRDefault="008A730E">
            <w:pPr>
              <w:ind w:left="73"/>
              <w:rPr>
                <w:rFonts w:ascii="Myriad Pro" w:hAnsi="Myriad Pro" w:cs="Arial"/>
                <w:color w:val="000000"/>
              </w:rPr>
            </w:pPr>
          </w:p>
          <w:p w14:paraId="5E146F0F" w14:textId="77777777" w:rsidR="008A730E" w:rsidRDefault="008A730E" w:rsidP="005B51EA">
            <w:pPr>
              <w:numPr>
                <w:ilvl w:val="0"/>
                <w:numId w:val="12"/>
              </w:numPr>
              <w:rPr>
                <w:rFonts w:ascii="Myriad Pro" w:hAnsi="Myriad Pro" w:cs="Arial"/>
                <w:color w:val="000000"/>
              </w:rPr>
            </w:pPr>
            <w:r>
              <w:rPr>
                <w:rFonts w:ascii="Myriad Pro" w:hAnsi="Myriad Pro" w:cs="Arial"/>
                <w:color w:val="000000"/>
              </w:rPr>
              <w:t xml:space="preserve">Ensuring that </w:t>
            </w:r>
            <w:r w:rsidR="005B51EA">
              <w:rPr>
                <w:rFonts w:ascii="Myriad Pro" w:hAnsi="Myriad Pro" w:cs="Arial"/>
                <w:color w:val="000000"/>
              </w:rPr>
              <w:t xml:space="preserve">the </w:t>
            </w:r>
            <w:r>
              <w:rPr>
                <w:rFonts w:ascii="Myriad Pro" w:hAnsi="Myriad Pro" w:cs="Arial"/>
                <w:color w:val="000000"/>
              </w:rPr>
              <w:t xml:space="preserve">budgets </w:t>
            </w:r>
            <w:r w:rsidR="005B51EA">
              <w:rPr>
                <w:rFonts w:ascii="Myriad Pro" w:hAnsi="Myriad Pro" w:cs="Arial"/>
                <w:color w:val="000000"/>
              </w:rPr>
              <w:t xml:space="preserve">for the functional areas are planned, </w:t>
            </w:r>
            <w:proofErr w:type="gramStart"/>
            <w:r w:rsidR="005B51EA">
              <w:rPr>
                <w:rFonts w:ascii="Myriad Pro" w:hAnsi="Myriad Pro" w:cs="Arial"/>
                <w:color w:val="000000"/>
              </w:rPr>
              <w:t>monitored</w:t>
            </w:r>
            <w:proofErr w:type="gramEnd"/>
            <w:r w:rsidR="005B51EA">
              <w:rPr>
                <w:rFonts w:ascii="Myriad Pro" w:hAnsi="Myriad Pro" w:cs="Arial"/>
                <w:color w:val="000000"/>
              </w:rPr>
              <w:t xml:space="preserve"> and managed to secure value for money in the delivery of all services.</w:t>
            </w:r>
          </w:p>
          <w:p w14:paraId="50F57DE5" w14:textId="77777777" w:rsidR="00E44E49" w:rsidRDefault="00E44E49">
            <w:pPr>
              <w:ind w:left="73"/>
              <w:rPr>
                <w:rFonts w:ascii="Myriad Pro" w:hAnsi="Myriad Pro" w:cs="Arial"/>
                <w:color w:val="000000"/>
              </w:rPr>
            </w:pPr>
          </w:p>
          <w:p w14:paraId="74EBA629" w14:textId="77777777" w:rsidR="00E44E49" w:rsidRDefault="00E44E49">
            <w:pPr>
              <w:ind w:left="73"/>
              <w:rPr>
                <w:rFonts w:ascii="Myriad Pro" w:hAnsi="Myriad Pro" w:cs="Arial"/>
                <w:color w:val="000000"/>
              </w:rPr>
            </w:pPr>
          </w:p>
        </w:tc>
      </w:tr>
      <w:tr w:rsidR="00E44E49" w14:paraId="7A33B8B9"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679DC8B2" w14:textId="77777777" w:rsidR="00E44E49" w:rsidRDefault="00E44E49">
            <w:pPr>
              <w:pStyle w:val="BodyText"/>
              <w:rPr>
                <w:rFonts w:ascii="Myriad Pro" w:hAnsi="Myriad Pro" w:cs="Arial"/>
                <w:b/>
              </w:rPr>
            </w:pPr>
          </w:p>
          <w:p w14:paraId="2B2930D4" w14:textId="77777777" w:rsidR="00E44E49" w:rsidRDefault="005B51EA" w:rsidP="005B51EA">
            <w:pPr>
              <w:pStyle w:val="BodyText"/>
              <w:rPr>
                <w:rFonts w:ascii="Myriad Pro" w:hAnsi="Myriad Pro" w:cs="Arial"/>
                <w:b/>
              </w:rPr>
            </w:pPr>
            <w:r>
              <w:rPr>
                <w:rFonts w:ascii="Myriad Pro" w:hAnsi="Myriad Pro" w:cs="Arial"/>
                <w:b/>
              </w:rPr>
              <w:t>Delivery of Planning and Building Control professional work</w:t>
            </w:r>
          </w:p>
        </w:tc>
        <w:tc>
          <w:tcPr>
            <w:tcW w:w="7369" w:type="dxa"/>
            <w:gridSpan w:val="3"/>
            <w:tcBorders>
              <w:top w:val="single" w:sz="4" w:space="0" w:color="auto"/>
              <w:left w:val="single" w:sz="4" w:space="0" w:color="auto"/>
              <w:bottom w:val="single" w:sz="4" w:space="0" w:color="auto"/>
              <w:right w:val="single" w:sz="4" w:space="0" w:color="auto"/>
            </w:tcBorders>
          </w:tcPr>
          <w:p w14:paraId="6642F886" w14:textId="77777777" w:rsidR="00E44E49" w:rsidRDefault="00E44E49">
            <w:pPr>
              <w:pStyle w:val="BodyText"/>
              <w:ind w:left="73"/>
              <w:rPr>
                <w:rFonts w:ascii="Myriad Pro" w:hAnsi="Myriad Pro" w:cs="Arial"/>
                <w:b/>
                <w:bCs/>
              </w:rPr>
            </w:pPr>
            <w:r>
              <w:rPr>
                <w:rFonts w:ascii="Myriad Pro" w:hAnsi="Myriad Pro" w:cs="Arial"/>
                <w:b/>
                <w:bCs/>
              </w:rPr>
              <w:t>This will involve:</w:t>
            </w:r>
          </w:p>
          <w:p w14:paraId="32451FC5" w14:textId="77777777" w:rsidR="00E44E49" w:rsidRDefault="00E44E49">
            <w:pPr>
              <w:ind w:left="73"/>
              <w:rPr>
                <w:rFonts w:ascii="Myriad Pro" w:hAnsi="Myriad Pro" w:cs="Arial"/>
                <w:color w:val="000000"/>
              </w:rPr>
            </w:pPr>
          </w:p>
          <w:p w14:paraId="20E0A268" w14:textId="68B9CB8B" w:rsidR="005B51EA" w:rsidRDefault="009F3CFD" w:rsidP="005B51EA">
            <w:pPr>
              <w:numPr>
                <w:ilvl w:val="0"/>
                <w:numId w:val="13"/>
              </w:numPr>
              <w:rPr>
                <w:rFonts w:ascii="Myriad Pro" w:hAnsi="Myriad Pro" w:cs="Arial"/>
                <w:color w:val="000000"/>
              </w:rPr>
            </w:pPr>
            <w:proofErr w:type="gramStart"/>
            <w:r>
              <w:rPr>
                <w:rFonts w:ascii="Myriad Pro" w:hAnsi="Myriad Pro" w:cs="Arial"/>
                <w:color w:val="000000"/>
              </w:rPr>
              <w:t xml:space="preserve">Ensuring </w:t>
            </w:r>
            <w:r w:rsidR="005B51EA">
              <w:rPr>
                <w:rFonts w:ascii="Myriad Pro" w:hAnsi="Myriad Pro" w:cs="Arial"/>
                <w:color w:val="000000"/>
              </w:rPr>
              <w:t xml:space="preserve"> the</w:t>
            </w:r>
            <w:proofErr w:type="gramEnd"/>
            <w:r w:rsidR="005B51EA">
              <w:rPr>
                <w:rFonts w:ascii="Myriad Pro" w:hAnsi="Myriad Pro" w:cs="Arial"/>
                <w:color w:val="000000"/>
              </w:rPr>
              <w:t xml:space="preserve"> </w:t>
            </w:r>
            <w:r w:rsidR="008335A3">
              <w:rPr>
                <w:rFonts w:ascii="Myriad Pro" w:hAnsi="Myriad Pro" w:cs="Arial"/>
                <w:color w:val="000000"/>
              </w:rPr>
              <w:t xml:space="preserve">timely </w:t>
            </w:r>
            <w:r w:rsidR="005B51EA">
              <w:rPr>
                <w:rFonts w:ascii="Myriad Pro" w:hAnsi="Myriad Pro" w:cs="Arial"/>
                <w:color w:val="000000"/>
              </w:rPr>
              <w:t>review and preparation of the Council’s Local Development Framework and Development Plan Documents, and the delivery of robust, effective and appropriate planning policy for adoption by the Council.</w:t>
            </w:r>
          </w:p>
          <w:p w14:paraId="64C34173" w14:textId="77777777" w:rsidR="005B51EA" w:rsidRDefault="005B51EA" w:rsidP="005B51EA">
            <w:pPr>
              <w:ind w:left="73"/>
              <w:rPr>
                <w:rFonts w:ascii="Myriad Pro" w:hAnsi="Myriad Pro" w:cs="Arial"/>
                <w:color w:val="000000"/>
              </w:rPr>
            </w:pPr>
          </w:p>
          <w:p w14:paraId="31B2D888" w14:textId="77777777" w:rsidR="005B51EA" w:rsidRDefault="009F3CFD" w:rsidP="005B51EA">
            <w:pPr>
              <w:numPr>
                <w:ilvl w:val="0"/>
                <w:numId w:val="13"/>
              </w:numPr>
              <w:rPr>
                <w:rFonts w:ascii="Myriad Pro" w:hAnsi="Myriad Pro" w:cs="Arial"/>
                <w:color w:val="000000"/>
              </w:rPr>
            </w:pPr>
            <w:r>
              <w:rPr>
                <w:rFonts w:ascii="Myriad Pro" w:hAnsi="Myriad Pro" w:cs="Arial"/>
                <w:color w:val="000000"/>
              </w:rPr>
              <w:t>Ensuring that</w:t>
            </w:r>
            <w:r w:rsidR="005B51EA">
              <w:rPr>
                <w:rFonts w:ascii="Myriad Pro" w:hAnsi="Myriad Pro" w:cs="Arial"/>
                <w:color w:val="000000"/>
              </w:rPr>
              <w:t xml:space="preserve"> the </w:t>
            </w:r>
            <w:r>
              <w:rPr>
                <w:rFonts w:ascii="Myriad Pro" w:hAnsi="Myriad Pro" w:cs="Arial"/>
                <w:color w:val="000000"/>
              </w:rPr>
              <w:t>policies to</w:t>
            </w:r>
            <w:r w:rsidR="005B51EA">
              <w:rPr>
                <w:rFonts w:ascii="Myriad Pro" w:hAnsi="Myriad Pro" w:cs="Arial"/>
                <w:color w:val="000000"/>
              </w:rPr>
              <w:t xml:space="preserve"> be developed are consistent with national government policies and </w:t>
            </w:r>
            <w:proofErr w:type="gramStart"/>
            <w:r w:rsidR="005B51EA">
              <w:rPr>
                <w:rFonts w:ascii="Myriad Pro" w:hAnsi="Myriad Pro" w:cs="Arial"/>
                <w:color w:val="000000"/>
              </w:rPr>
              <w:t>guidance, and</w:t>
            </w:r>
            <w:proofErr w:type="gramEnd"/>
            <w:r w:rsidR="005B51EA">
              <w:rPr>
                <w:rFonts w:ascii="Myriad Pro" w:hAnsi="Myriad Pro" w:cs="Arial"/>
                <w:color w:val="000000"/>
              </w:rPr>
              <w:t xml:space="preserve"> meet the strategic objectives of the Council.</w:t>
            </w:r>
          </w:p>
          <w:p w14:paraId="3529A7A2" w14:textId="77777777" w:rsidR="005B51EA" w:rsidRDefault="005B51EA" w:rsidP="005B51EA">
            <w:pPr>
              <w:pStyle w:val="ListParagraph"/>
              <w:rPr>
                <w:rFonts w:ascii="Myriad Pro" w:hAnsi="Myriad Pro" w:cs="Arial"/>
                <w:color w:val="000000"/>
              </w:rPr>
            </w:pPr>
          </w:p>
          <w:p w14:paraId="1A10BD9B" w14:textId="77777777" w:rsidR="005B51EA" w:rsidRDefault="009F3CFD" w:rsidP="005B51EA">
            <w:pPr>
              <w:numPr>
                <w:ilvl w:val="0"/>
                <w:numId w:val="13"/>
              </w:numPr>
              <w:rPr>
                <w:rFonts w:ascii="Myriad Pro" w:hAnsi="Myriad Pro" w:cs="Arial"/>
                <w:color w:val="000000"/>
              </w:rPr>
            </w:pPr>
            <w:r>
              <w:rPr>
                <w:rFonts w:ascii="Myriad Pro" w:hAnsi="Myriad Pro" w:cs="Arial"/>
                <w:color w:val="000000"/>
              </w:rPr>
              <w:t>Ensuring that</w:t>
            </w:r>
            <w:r w:rsidR="005B51EA">
              <w:rPr>
                <w:rFonts w:ascii="Myriad Pro" w:hAnsi="Myriad Pro" w:cs="Arial"/>
                <w:color w:val="000000"/>
              </w:rPr>
              <w:t xml:space="preserve"> </w:t>
            </w:r>
            <w:r>
              <w:rPr>
                <w:rFonts w:ascii="Myriad Pro" w:hAnsi="Myriad Pro" w:cs="Arial"/>
                <w:color w:val="000000"/>
              </w:rPr>
              <w:t>t</w:t>
            </w:r>
            <w:r w:rsidR="005B51EA">
              <w:rPr>
                <w:rFonts w:ascii="Myriad Pro" w:hAnsi="Myriad Pro" w:cs="Arial"/>
                <w:color w:val="000000"/>
              </w:rPr>
              <w:t>he Development Management function is consistent with planning policies and other material factors and meets</w:t>
            </w:r>
            <w:r>
              <w:rPr>
                <w:rFonts w:ascii="Myriad Pro" w:hAnsi="Myriad Pro" w:cs="Arial"/>
                <w:color w:val="000000"/>
              </w:rPr>
              <w:t xml:space="preserve"> targets for delivery.</w:t>
            </w:r>
            <w:r w:rsidR="005B51EA">
              <w:rPr>
                <w:rFonts w:ascii="Myriad Pro" w:hAnsi="Myriad Pro" w:cs="Arial"/>
                <w:color w:val="000000"/>
              </w:rPr>
              <w:t xml:space="preserve"> </w:t>
            </w:r>
          </w:p>
          <w:p w14:paraId="0F46AF4A" w14:textId="77777777" w:rsidR="005B51EA" w:rsidRDefault="005B51EA" w:rsidP="005B51EA">
            <w:pPr>
              <w:ind w:left="73"/>
              <w:rPr>
                <w:rFonts w:ascii="Myriad Pro" w:hAnsi="Myriad Pro" w:cs="Arial"/>
                <w:color w:val="000000"/>
              </w:rPr>
            </w:pPr>
          </w:p>
          <w:p w14:paraId="25BF6467" w14:textId="77777777" w:rsidR="005B51EA" w:rsidRDefault="005B51EA" w:rsidP="009F3CFD">
            <w:pPr>
              <w:numPr>
                <w:ilvl w:val="0"/>
                <w:numId w:val="13"/>
              </w:numPr>
              <w:rPr>
                <w:rFonts w:ascii="Myriad Pro" w:hAnsi="Myriad Pro" w:cs="Arial"/>
                <w:color w:val="000000"/>
              </w:rPr>
            </w:pPr>
            <w:r>
              <w:rPr>
                <w:rFonts w:ascii="Myriad Pro" w:hAnsi="Myriad Pro" w:cs="Arial"/>
                <w:color w:val="000000"/>
              </w:rPr>
              <w:t xml:space="preserve">Responsibility for the efficient and effective management of the performance of Development management, ensuring that management information systems are in place to meet Council’s obligations </w:t>
            </w:r>
            <w:proofErr w:type="gramStart"/>
            <w:r>
              <w:rPr>
                <w:rFonts w:ascii="Myriad Pro" w:hAnsi="Myriad Pro" w:cs="Arial"/>
                <w:color w:val="000000"/>
              </w:rPr>
              <w:t>with regard to</w:t>
            </w:r>
            <w:proofErr w:type="gramEnd"/>
            <w:r>
              <w:rPr>
                <w:rFonts w:ascii="Myriad Pro" w:hAnsi="Myriad Pro" w:cs="Arial"/>
                <w:color w:val="000000"/>
              </w:rPr>
              <w:t xml:space="preserve"> planning applications and appeals, with financial and performance data available.</w:t>
            </w:r>
          </w:p>
          <w:p w14:paraId="3A7B97F0" w14:textId="77777777" w:rsidR="009F3CFD" w:rsidRDefault="009F3CFD" w:rsidP="009F3CFD">
            <w:pPr>
              <w:pStyle w:val="ListParagraph"/>
              <w:rPr>
                <w:rFonts w:ascii="Myriad Pro" w:hAnsi="Myriad Pro" w:cs="Arial"/>
                <w:color w:val="000000"/>
              </w:rPr>
            </w:pPr>
          </w:p>
          <w:p w14:paraId="3280A7D5" w14:textId="3AC27979" w:rsidR="009F3CFD" w:rsidRDefault="009F3CFD" w:rsidP="009F3CFD">
            <w:pPr>
              <w:numPr>
                <w:ilvl w:val="0"/>
                <w:numId w:val="13"/>
              </w:numPr>
              <w:rPr>
                <w:rFonts w:ascii="Myriad Pro" w:hAnsi="Myriad Pro" w:cs="Arial"/>
                <w:color w:val="000000"/>
              </w:rPr>
            </w:pPr>
            <w:r>
              <w:rPr>
                <w:rFonts w:ascii="Myriad Pro" w:hAnsi="Myriad Pro" w:cs="Arial"/>
                <w:color w:val="000000"/>
              </w:rPr>
              <w:t>Ensuring the effective</w:t>
            </w:r>
            <w:r w:rsidR="008335A3">
              <w:rPr>
                <w:rFonts w:ascii="Myriad Pro" w:hAnsi="Myriad Pro" w:cs="Arial"/>
                <w:color w:val="000000"/>
              </w:rPr>
              <w:t>,</w:t>
            </w:r>
            <w:r>
              <w:rPr>
                <w:rFonts w:ascii="Myriad Pro" w:hAnsi="Myriad Pro" w:cs="Arial"/>
                <w:color w:val="000000"/>
              </w:rPr>
              <w:t xml:space="preserve"> </w:t>
            </w:r>
            <w:proofErr w:type="gramStart"/>
            <w:r>
              <w:rPr>
                <w:rFonts w:ascii="Myriad Pro" w:hAnsi="Myriad Pro" w:cs="Arial"/>
                <w:color w:val="000000"/>
              </w:rPr>
              <w:t>efficient</w:t>
            </w:r>
            <w:proofErr w:type="gramEnd"/>
            <w:r>
              <w:rPr>
                <w:rFonts w:ascii="Myriad Pro" w:hAnsi="Myriad Pro" w:cs="Arial"/>
                <w:color w:val="000000"/>
              </w:rPr>
              <w:t xml:space="preserve"> </w:t>
            </w:r>
            <w:r w:rsidR="008335A3">
              <w:rPr>
                <w:rFonts w:ascii="Myriad Pro" w:hAnsi="Myriad Pro" w:cs="Arial"/>
                <w:color w:val="000000"/>
              </w:rPr>
              <w:t xml:space="preserve">and cost-effective </w:t>
            </w:r>
            <w:r>
              <w:rPr>
                <w:rFonts w:ascii="Myriad Pro" w:hAnsi="Myriad Pro" w:cs="Arial"/>
                <w:color w:val="000000"/>
              </w:rPr>
              <w:t>management of the Council’s building control processes, both statutory and fee earning.</w:t>
            </w:r>
          </w:p>
          <w:p w14:paraId="0CB36176" w14:textId="77777777" w:rsidR="00E44E49" w:rsidRDefault="00E44E49">
            <w:pPr>
              <w:ind w:left="73"/>
              <w:rPr>
                <w:rFonts w:ascii="Myriad Pro" w:hAnsi="Myriad Pro" w:cs="Arial"/>
                <w:color w:val="000000"/>
              </w:rPr>
            </w:pPr>
          </w:p>
          <w:p w14:paraId="58AE9F7E" w14:textId="77777777" w:rsidR="00E44E49" w:rsidRDefault="00E44E49">
            <w:pPr>
              <w:ind w:left="73"/>
              <w:rPr>
                <w:rFonts w:ascii="Myriad Pro" w:hAnsi="Myriad Pro" w:cs="Arial"/>
                <w:color w:val="000000"/>
              </w:rPr>
            </w:pPr>
          </w:p>
          <w:p w14:paraId="3E298462" w14:textId="77777777" w:rsidR="00E44E49" w:rsidRDefault="00E44E49">
            <w:pPr>
              <w:ind w:left="73"/>
              <w:rPr>
                <w:rFonts w:ascii="Myriad Pro" w:hAnsi="Myriad Pro" w:cs="Arial"/>
                <w:color w:val="000000"/>
              </w:rPr>
            </w:pPr>
          </w:p>
          <w:p w14:paraId="59C874BF" w14:textId="77777777" w:rsidR="00E44E49" w:rsidRDefault="00E44E49">
            <w:pPr>
              <w:ind w:left="73"/>
              <w:rPr>
                <w:rFonts w:ascii="Myriad Pro" w:hAnsi="Myriad Pro" w:cs="Arial"/>
                <w:color w:val="000000"/>
              </w:rPr>
            </w:pPr>
          </w:p>
        </w:tc>
      </w:tr>
      <w:tr w:rsidR="00E44E49" w14:paraId="48D45965"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2D427C48" w14:textId="77777777" w:rsidR="00E44E49" w:rsidRDefault="009F3CFD">
            <w:pPr>
              <w:pStyle w:val="BodyText"/>
              <w:rPr>
                <w:rFonts w:ascii="Myriad Pro" w:hAnsi="Myriad Pro" w:cs="Arial"/>
                <w:b/>
              </w:rPr>
            </w:pPr>
            <w:r>
              <w:rPr>
                <w:rFonts w:ascii="Myriad Pro" w:hAnsi="Myriad Pro" w:cs="Arial"/>
                <w:b/>
              </w:rPr>
              <w:lastRenderedPageBreak/>
              <w:t>Corporate and service management</w:t>
            </w:r>
          </w:p>
          <w:p w14:paraId="6AA69F5C" w14:textId="77777777" w:rsidR="00E44E49" w:rsidRDefault="00E44E49">
            <w:pPr>
              <w:pStyle w:val="BodyText"/>
              <w:rPr>
                <w:rFonts w:ascii="Myriad Pro" w:hAnsi="Myriad Pro" w:cs="Arial"/>
                <w:b/>
              </w:rPr>
            </w:pPr>
          </w:p>
        </w:tc>
        <w:tc>
          <w:tcPr>
            <w:tcW w:w="7369" w:type="dxa"/>
            <w:gridSpan w:val="3"/>
            <w:tcBorders>
              <w:top w:val="single" w:sz="4" w:space="0" w:color="auto"/>
              <w:left w:val="single" w:sz="4" w:space="0" w:color="auto"/>
              <w:bottom w:val="single" w:sz="4" w:space="0" w:color="auto"/>
              <w:right w:val="single" w:sz="4" w:space="0" w:color="auto"/>
            </w:tcBorders>
          </w:tcPr>
          <w:p w14:paraId="153C7806" w14:textId="77777777" w:rsidR="00E44E49" w:rsidRDefault="00E44E49">
            <w:pPr>
              <w:pStyle w:val="BodyText"/>
              <w:ind w:left="73"/>
              <w:rPr>
                <w:rFonts w:ascii="Myriad Pro" w:hAnsi="Myriad Pro" w:cs="Arial"/>
                <w:b/>
                <w:bCs/>
              </w:rPr>
            </w:pPr>
            <w:r>
              <w:rPr>
                <w:rFonts w:ascii="Myriad Pro" w:hAnsi="Myriad Pro" w:cs="Arial"/>
                <w:b/>
                <w:bCs/>
              </w:rPr>
              <w:t>This will involve:</w:t>
            </w:r>
          </w:p>
          <w:p w14:paraId="4BD52B5C" w14:textId="77777777" w:rsidR="000930D4" w:rsidRDefault="000930D4">
            <w:pPr>
              <w:pStyle w:val="BodyText"/>
              <w:ind w:left="73"/>
              <w:rPr>
                <w:rFonts w:ascii="Myriad Pro" w:hAnsi="Myriad Pro" w:cs="Arial"/>
                <w:b/>
                <w:bCs/>
              </w:rPr>
            </w:pPr>
          </w:p>
          <w:p w14:paraId="4BED5691" w14:textId="51BAF8F6" w:rsidR="000930D4" w:rsidRDefault="000930D4" w:rsidP="000930D4">
            <w:pPr>
              <w:pStyle w:val="BodyText"/>
              <w:numPr>
                <w:ilvl w:val="0"/>
                <w:numId w:val="15"/>
              </w:numPr>
              <w:rPr>
                <w:rFonts w:ascii="Myriad Pro" w:hAnsi="Myriad Pro" w:cs="Arial"/>
                <w:bCs/>
              </w:rPr>
            </w:pPr>
            <w:r>
              <w:rPr>
                <w:rFonts w:ascii="Myriad Pro" w:hAnsi="Myriad Pro" w:cs="Arial"/>
                <w:bCs/>
              </w:rPr>
              <w:t>Contributing to the service planning and budget making processes for Regeneration</w:t>
            </w:r>
            <w:r w:rsidR="00052912">
              <w:rPr>
                <w:rFonts w:ascii="Myriad Pro" w:hAnsi="Myriad Pro" w:cs="Arial"/>
                <w:bCs/>
              </w:rPr>
              <w:t xml:space="preserve"> and Culture</w:t>
            </w:r>
            <w:r>
              <w:rPr>
                <w:rFonts w:ascii="Myriad Pro" w:hAnsi="Myriad Pro" w:cs="Arial"/>
                <w:bCs/>
              </w:rPr>
              <w:t>.</w:t>
            </w:r>
          </w:p>
          <w:p w14:paraId="6B1ED2F6" w14:textId="77777777" w:rsidR="000930D4" w:rsidRPr="000930D4" w:rsidRDefault="000930D4" w:rsidP="000930D4">
            <w:pPr>
              <w:pStyle w:val="BodyText"/>
              <w:numPr>
                <w:ilvl w:val="0"/>
                <w:numId w:val="15"/>
              </w:numPr>
              <w:rPr>
                <w:rFonts w:ascii="Myriad Pro" w:hAnsi="Myriad Pro" w:cs="Arial"/>
                <w:bCs/>
              </w:rPr>
            </w:pPr>
            <w:r>
              <w:rPr>
                <w:rFonts w:ascii="Myriad Pro" w:hAnsi="Myriad Pro" w:cs="Arial"/>
                <w:bCs/>
              </w:rPr>
              <w:t>Implementing the Council’s Corporate Plan objectives, ensuring the Borough supports sustainable growth with new housing and jobs and excellence in planning and the built form.</w:t>
            </w:r>
          </w:p>
          <w:p w14:paraId="189022DA" w14:textId="77777777" w:rsidR="000930D4" w:rsidRPr="000930D4" w:rsidRDefault="000930D4" w:rsidP="000930D4">
            <w:pPr>
              <w:pStyle w:val="BodyText"/>
              <w:ind w:left="-287"/>
              <w:jc w:val="both"/>
              <w:rPr>
                <w:rFonts w:ascii="Myriad Pro" w:hAnsi="Myriad Pro" w:cs="Arial"/>
                <w:color w:val="000000"/>
              </w:rPr>
            </w:pPr>
          </w:p>
          <w:p w14:paraId="6C95C5DB" w14:textId="77777777" w:rsidR="00E44E49" w:rsidRDefault="00E44E49">
            <w:pPr>
              <w:ind w:left="73"/>
              <w:rPr>
                <w:rFonts w:ascii="Myriad Pro" w:hAnsi="Myriad Pro" w:cs="Arial"/>
                <w:color w:val="000000"/>
              </w:rPr>
            </w:pPr>
          </w:p>
        </w:tc>
      </w:tr>
      <w:tr w:rsidR="00E44E49" w14:paraId="1C6CB5D4"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157654D5" w14:textId="77777777" w:rsidR="00E44E49" w:rsidRDefault="00E44E49">
            <w:pPr>
              <w:pStyle w:val="BodyText"/>
              <w:rPr>
                <w:rFonts w:ascii="Myriad Pro" w:hAnsi="Myriad Pro" w:cs="Arial"/>
                <w:b/>
              </w:rPr>
            </w:pPr>
          </w:p>
          <w:p w14:paraId="77A11A62" w14:textId="77777777" w:rsidR="00E44E49" w:rsidRDefault="000930D4">
            <w:pPr>
              <w:pStyle w:val="BodyText"/>
              <w:rPr>
                <w:rFonts w:ascii="Myriad Pro" w:hAnsi="Myriad Pro" w:cs="Arial"/>
                <w:b/>
              </w:rPr>
            </w:pPr>
            <w:r>
              <w:rPr>
                <w:rFonts w:ascii="Myriad Pro" w:hAnsi="Myriad Pro" w:cs="Arial"/>
                <w:b/>
              </w:rPr>
              <w:t>Community participation</w:t>
            </w:r>
          </w:p>
        </w:tc>
        <w:tc>
          <w:tcPr>
            <w:tcW w:w="7369" w:type="dxa"/>
            <w:gridSpan w:val="3"/>
            <w:tcBorders>
              <w:top w:val="single" w:sz="4" w:space="0" w:color="auto"/>
              <w:left w:val="single" w:sz="4" w:space="0" w:color="auto"/>
              <w:bottom w:val="single" w:sz="4" w:space="0" w:color="auto"/>
              <w:right w:val="single" w:sz="4" w:space="0" w:color="auto"/>
            </w:tcBorders>
          </w:tcPr>
          <w:p w14:paraId="7A7E2BD7" w14:textId="77777777" w:rsidR="00E44E49" w:rsidRDefault="00E44E49">
            <w:pPr>
              <w:pStyle w:val="BodyText"/>
              <w:ind w:left="73"/>
              <w:rPr>
                <w:rFonts w:ascii="Myriad Pro" w:hAnsi="Myriad Pro" w:cs="Arial"/>
                <w:b/>
                <w:bCs/>
              </w:rPr>
            </w:pPr>
            <w:r>
              <w:rPr>
                <w:rFonts w:ascii="Myriad Pro" w:hAnsi="Myriad Pro" w:cs="Arial"/>
                <w:b/>
                <w:bCs/>
              </w:rPr>
              <w:t>This will involve:</w:t>
            </w:r>
          </w:p>
          <w:p w14:paraId="5564DC41" w14:textId="77777777" w:rsidR="000930D4" w:rsidRDefault="000930D4">
            <w:pPr>
              <w:pStyle w:val="BodyText"/>
              <w:ind w:left="73"/>
              <w:rPr>
                <w:rFonts w:ascii="Myriad Pro" w:hAnsi="Myriad Pro" w:cs="Arial"/>
                <w:b/>
                <w:bCs/>
              </w:rPr>
            </w:pPr>
          </w:p>
          <w:p w14:paraId="19627AEA" w14:textId="77777777" w:rsidR="000930D4" w:rsidRPr="000930D4" w:rsidRDefault="000930D4" w:rsidP="000930D4">
            <w:pPr>
              <w:pStyle w:val="BodyText"/>
              <w:numPr>
                <w:ilvl w:val="0"/>
                <w:numId w:val="16"/>
              </w:numPr>
              <w:rPr>
                <w:rFonts w:ascii="Myriad Pro" w:hAnsi="Myriad Pro" w:cs="Arial"/>
                <w:bCs/>
              </w:rPr>
            </w:pPr>
            <w:r>
              <w:rPr>
                <w:rFonts w:ascii="Myriad Pro" w:hAnsi="Myriad Pro" w:cs="Arial"/>
                <w:bCs/>
              </w:rPr>
              <w:t>En</w:t>
            </w:r>
            <w:r w:rsidR="008E6F9A">
              <w:rPr>
                <w:rFonts w:ascii="Myriad Pro" w:hAnsi="Myriad Pro" w:cs="Arial"/>
                <w:bCs/>
              </w:rPr>
              <w:t xml:space="preserve">suring that there is appropriate and timely engagement </w:t>
            </w:r>
            <w:r>
              <w:rPr>
                <w:rFonts w:ascii="Myriad Pro" w:hAnsi="Myriad Pro" w:cs="Arial"/>
                <w:bCs/>
              </w:rPr>
              <w:t>with residents</w:t>
            </w:r>
            <w:r w:rsidR="008E6F9A">
              <w:rPr>
                <w:rFonts w:ascii="Myriad Pro" w:hAnsi="Myriad Pro" w:cs="Arial"/>
                <w:bCs/>
              </w:rPr>
              <w:t>, local businesses, and partners in all planning work.</w:t>
            </w:r>
          </w:p>
          <w:p w14:paraId="7212198E" w14:textId="77777777" w:rsidR="00E44E49" w:rsidRDefault="00E44E49">
            <w:pPr>
              <w:ind w:left="73"/>
              <w:rPr>
                <w:rFonts w:ascii="Myriad Pro" w:hAnsi="Myriad Pro" w:cs="Arial"/>
                <w:color w:val="000000"/>
              </w:rPr>
            </w:pPr>
          </w:p>
          <w:p w14:paraId="3B6B3F6B" w14:textId="77777777" w:rsidR="00E44E49" w:rsidRDefault="00E44E49">
            <w:pPr>
              <w:ind w:left="73"/>
              <w:rPr>
                <w:rFonts w:ascii="Myriad Pro" w:hAnsi="Myriad Pro" w:cs="Arial"/>
                <w:color w:val="000000"/>
              </w:rPr>
            </w:pPr>
          </w:p>
        </w:tc>
      </w:tr>
      <w:tr w:rsidR="00E44E49" w14:paraId="17E45BA4"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11884436" w14:textId="77777777" w:rsidR="00E44E49" w:rsidRDefault="008E6F9A">
            <w:pPr>
              <w:pStyle w:val="BodyText"/>
              <w:rPr>
                <w:rFonts w:ascii="Myriad Pro" w:hAnsi="Myriad Pro" w:cs="Arial"/>
                <w:b/>
              </w:rPr>
            </w:pPr>
            <w:r>
              <w:rPr>
                <w:rFonts w:ascii="Myriad Pro" w:hAnsi="Myriad Pro" w:cs="Arial"/>
                <w:b/>
              </w:rPr>
              <w:t>Functional Area development</w:t>
            </w:r>
          </w:p>
          <w:p w14:paraId="33AD75F4" w14:textId="77777777" w:rsidR="00E44E49" w:rsidRDefault="00E44E49">
            <w:pPr>
              <w:pStyle w:val="BodyText"/>
              <w:rPr>
                <w:rFonts w:ascii="Myriad Pro" w:hAnsi="Myriad Pro" w:cs="Arial"/>
                <w:b/>
              </w:rPr>
            </w:pPr>
          </w:p>
        </w:tc>
        <w:tc>
          <w:tcPr>
            <w:tcW w:w="7369" w:type="dxa"/>
            <w:gridSpan w:val="3"/>
            <w:tcBorders>
              <w:top w:val="single" w:sz="4" w:space="0" w:color="auto"/>
              <w:left w:val="single" w:sz="4" w:space="0" w:color="auto"/>
              <w:bottom w:val="single" w:sz="4" w:space="0" w:color="auto"/>
              <w:right w:val="single" w:sz="4" w:space="0" w:color="auto"/>
            </w:tcBorders>
          </w:tcPr>
          <w:p w14:paraId="2092DD2C" w14:textId="77777777" w:rsidR="00E44E49" w:rsidRDefault="00E44E49">
            <w:pPr>
              <w:pStyle w:val="BodyText"/>
              <w:ind w:left="73"/>
              <w:rPr>
                <w:rFonts w:ascii="Myriad Pro" w:hAnsi="Myriad Pro" w:cs="Arial"/>
                <w:b/>
                <w:bCs/>
              </w:rPr>
            </w:pPr>
            <w:r>
              <w:rPr>
                <w:rFonts w:ascii="Myriad Pro" w:hAnsi="Myriad Pro" w:cs="Arial"/>
                <w:b/>
                <w:bCs/>
              </w:rPr>
              <w:t>This will involve:</w:t>
            </w:r>
          </w:p>
          <w:p w14:paraId="3D3B980F" w14:textId="77777777" w:rsidR="008E6F9A" w:rsidRDefault="008E6F9A">
            <w:pPr>
              <w:pStyle w:val="BodyText"/>
              <w:ind w:left="73"/>
              <w:rPr>
                <w:rFonts w:ascii="Myriad Pro" w:hAnsi="Myriad Pro" w:cs="Arial"/>
                <w:b/>
                <w:bCs/>
              </w:rPr>
            </w:pPr>
          </w:p>
          <w:p w14:paraId="32453E55" w14:textId="77777777" w:rsidR="008E6F9A" w:rsidRPr="008E6F9A" w:rsidRDefault="008E6F9A" w:rsidP="008E6F9A">
            <w:pPr>
              <w:pStyle w:val="BodyText"/>
              <w:numPr>
                <w:ilvl w:val="0"/>
                <w:numId w:val="16"/>
              </w:numPr>
              <w:rPr>
                <w:rFonts w:ascii="Myriad Pro" w:hAnsi="Myriad Pro" w:cs="Arial"/>
                <w:bCs/>
              </w:rPr>
            </w:pPr>
            <w:r>
              <w:rPr>
                <w:rFonts w:ascii="Myriad Pro" w:hAnsi="Myriad Pro" w:cs="Arial"/>
                <w:bCs/>
              </w:rPr>
              <w:t xml:space="preserve">Keeping under review the effectiveness of the service areas and developing, as appropriate, new ways to deliver services to meet operational and budget pressures. </w:t>
            </w:r>
          </w:p>
          <w:p w14:paraId="25751647" w14:textId="77777777" w:rsidR="00E44E49" w:rsidRDefault="00E44E49">
            <w:pPr>
              <w:ind w:left="73"/>
              <w:rPr>
                <w:rFonts w:ascii="Myriad Pro" w:hAnsi="Myriad Pro" w:cs="Arial"/>
                <w:color w:val="000000"/>
              </w:rPr>
            </w:pPr>
          </w:p>
        </w:tc>
      </w:tr>
      <w:tr w:rsidR="00E44E49" w14:paraId="4C766F2F" w14:textId="77777777">
        <w:trPr>
          <w:cantSplit/>
          <w:trHeight w:val="449"/>
        </w:trPr>
        <w:tc>
          <w:tcPr>
            <w:tcW w:w="11170" w:type="dxa"/>
            <w:gridSpan w:val="6"/>
            <w:tcBorders>
              <w:top w:val="single" w:sz="4" w:space="0" w:color="auto"/>
              <w:left w:val="single" w:sz="4" w:space="0" w:color="auto"/>
              <w:bottom w:val="single" w:sz="4" w:space="0" w:color="auto"/>
              <w:right w:val="single" w:sz="4" w:space="0" w:color="auto"/>
            </w:tcBorders>
          </w:tcPr>
          <w:p w14:paraId="2E9C5EBF" w14:textId="77777777" w:rsidR="00E44E49" w:rsidRDefault="00E44E49">
            <w:pPr>
              <w:pStyle w:val="BodyText"/>
              <w:rPr>
                <w:rFonts w:ascii="Myriad Pro" w:hAnsi="Myriad Pro" w:cs="Arial"/>
                <w:b/>
              </w:rPr>
            </w:pPr>
            <w:r>
              <w:rPr>
                <w:rFonts w:ascii="Myriad Pro" w:hAnsi="Myriad Pro" w:cs="Arial"/>
                <w:b/>
              </w:rPr>
              <w:t>General accountabilities and responsibilities</w:t>
            </w:r>
          </w:p>
          <w:p w14:paraId="3FEB99C2" w14:textId="77777777" w:rsidR="00E44E49" w:rsidRDefault="00E44E49">
            <w:pPr>
              <w:pStyle w:val="BodyText"/>
              <w:ind w:left="73"/>
              <w:rPr>
                <w:rFonts w:ascii="Myriad Pro" w:hAnsi="Myriad Pro" w:cs="Arial"/>
                <w:color w:val="000000"/>
              </w:rPr>
            </w:pPr>
          </w:p>
        </w:tc>
      </w:tr>
      <w:tr w:rsidR="00E44E49" w14:paraId="513B23FB"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76943164" w14:textId="77777777" w:rsidR="00E44E49" w:rsidRDefault="00E44E49">
            <w:pPr>
              <w:pStyle w:val="BodyText"/>
              <w:rPr>
                <w:rFonts w:ascii="Myriad Pro" w:hAnsi="Myriad Pro" w:cs="Arial"/>
                <w:b/>
              </w:rPr>
            </w:pPr>
            <w:r>
              <w:rPr>
                <w:rFonts w:ascii="Myriad Pro" w:hAnsi="Myriad Pro" w:cs="Arial"/>
                <w:b/>
              </w:rPr>
              <w:t>Green Statement</w:t>
            </w:r>
          </w:p>
        </w:tc>
        <w:tc>
          <w:tcPr>
            <w:tcW w:w="7369" w:type="dxa"/>
            <w:gridSpan w:val="3"/>
            <w:tcBorders>
              <w:top w:val="single" w:sz="4" w:space="0" w:color="auto"/>
              <w:left w:val="single" w:sz="4" w:space="0" w:color="auto"/>
              <w:bottom w:val="single" w:sz="4" w:space="0" w:color="auto"/>
              <w:right w:val="single" w:sz="4" w:space="0" w:color="auto"/>
            </w:tcBorders>
          </w:tcPr>
          <w:p w14:paraId="2E37C8EF" w14:textId="77777777" w:rsidR="00E44E49" w:rsidRDefault="00E44E49">
            <w:pPr>
              <w:pStyle w:val="BodyText"/>
              <w:ind w:left="73"/>
              <w:rPr>
                <w:rFonts w:ascii="Myriad Pro" w:hAnsi="Myriad Pro" w:cs="Arial"/>
                <w:b/>
                <w:color w:val="000000"/>
              </w:rPr>
            </w:pPr>
            <w:r>
              <w:rPr>
                <w:rFonts w:ascii="Myriad Pro" w:hAnsi="Myriad Pro" w:cs="Arial"/>
                <w:b/>
                <w:color w:val="000000"/>
              </w:rPr>
              <w:t>This will involve:</w:t>
            </w:r>
          </w:p>
          <w:p w14:paraId="2D243930" w14:textId="77777777" w:rsidR="00E44E49" w:rsidRDefault="00E44E49">
            <w:pPr>
              <w:pStyle w:val="BodyText"/>
              <w:ind w:left="73"/>
              <w:rPr>
                <w:rFonts w:ascii="Myriad Pro" w:hAnsi="Myriad Pro" w:cs="Arial"/>
                <w:color w:val="000000"/>
              </w:rPr>
            </w:pPr>
          </w:p>
          <w:p w14:paraId="61B2C166" w14:textId="77777777" w:rsidR="00E44E49" w:rsidRDefault="00E44E49" w:rsidP="00E44E49">
            <w:pPr>
              <w:pStyle w:val="BodyText"/>
              <w:numPr>
                <w:ilvl w:val="0"/>
                <w:numId w:val="1"/>
              </w:numPr>
              <w:tabs>
                <w:tab w:val="clear" w:pos="473"/>
                <w:tab w:val="num" w:pos="435"/>
              </w:tabs>
              <w:ind w:left="435" w:hanging="362"/>
              <w:rPr>
                <w:rFonts w:ascii="Myriad Pro" w:hAnsi="Myriad Pro" w:cs="Arial"/>
                <w:color w:val="000000"/>
              </w:rPr>
            </w:pPr>
            <w:r>
              <w:rPr>
                <w:rFonts w:ascii="Myriad Pro" w:hAnsi="Myriad Pro" w:cs="Arial"/>
                <w:color w:val="000000"/>
              </w:rPr>
              <w:t xml:space="preserve">Seeking opportunities for contributing to sustainable development of the borough, in accordance with the Council’s commitment to making Redbridge a cleaner, greener place to live.  </w:t>
            </w:r>
            <w:proofErr w:type="gramStart"/>
            <w:r>
              <w:rPr>
                <w:rFonts w:ascii="Myriad Pro" w:hAnsi="Myriad Pro" w:cs="Arial"/>
                <w:color w:val="000000"/>
              </w:rPr>
              <w:t>In particular, demonstrating</w:t>
            </w:r>
            <w:proofErr w:type="gramEnd"/>
            <w:r>
              <w:rPr>
                <w:rFonts w:ascii="Myriad Pro" w:hAnsi="Myriad Pro" w:cs="Arial"/>
                <w:color w:val="000000"/>
              </w:rPr>
              <w:t xml:space="preserve"> good environmental practice (such as energy efficiency, use of sustainable materials, sustainable transport, recycling and waste reduction) in your job.</w:t>
            </w:r>
          </w:p>
          <w:p w14:paraId="21B25387" w14:textId="77777777" w:rsidR="00E44E49" w:rsidRDefault="00E44E49">
            <w:pPr>
              <w:pStyle w:val="BodyText"/>
              <w:ind w:left="73"/>
              <w:rPr>
                <w:rFonts w:ascii="Myriad Pro" w:hAnsi="Myriad Pro" w:cs="Arial"/>
                <w:color w:val="000000"/>
              </w:rPr>
            </w:pPr>
          </w:p>
        </w:tc>
      </w:tr>
      <w:tr w:rsidR="00E44E49" w14:paraId="52A783CA"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64E02807" w14:textId="77777777" w:rsidR="00E44E49" w:rsidRDefault="00E44E49">
            <w:pPr>
              <w:pStyle w:val="BodyText"/>
              <w:rPr>
                <w:rFonts w:ascii="Myriad Pro" w:hAnsi="Myriad Pro" w:cs="Arial"/>
                <w:b/>
              </w:rPr>
            </w:pPr>
            <w:r>
              <w:rPr>
                <w:rFonts w:ascii="Myriad Pro" w:hAnsi="Myriad Pro" w:cs="Arial"/>
                <w:b/>
              </w:rPr>
              <w:t>Data Protection/Confidentiality</w:t>
            </w:r>
          </w:p>
        </w:tc>
        <w:tc>
          <w:tcPr>
            <w:tcW w:w="7369" w:type="dxa"/>
            <w:gridSpan w:val="3"/>
            <w:tcBorders>
              <w:top w:val="single" w:sz="4" w:space="0" w:color="auto"/>
              <w:left w:val="single" w:sz="4" w:space="0" w:color="auto"/>
              <w:bottom w:val="single" w:sz="4" w:space="0" w:color="auto"/>
              <w:right w:val="single" w:sz="4" w:space="0" w:color="auto"/>
            </w:tcBorders>
          </w:tcPr>
          <w:p w14:paraId="066C7834" w14:textId="77777777" w:rsidR="00E44E49" w:rsidRDefault="00E44E49">
            <w:pPr>
              <w:pStyle w:val="BodyText"/>
              <w:ind w:left="73"/>
              <w:rPr>
                <w:rFonts w:ascii="Myriad Pro" w:hAnsi="Myriad Pro" w:cs="Arial"/>
                <w:b/>
                <w:color w:val="000000"/>
              </w:rPr>
            </w:pPr>
            <w:r>
              <w:rPr>
                <w:rFonts w:ascii="Myriad Pro" w:hAnsi="Myriad Pro" w:cs="Arial"/>
                <w:b/>
                <w:color w:val="000000"/>
              </w:rPr>
              <w:t>This will involve:</w:t>
            </w:r>
          </w:p>
          <w:p w14:paraId="0A4C0656" w14:textId="77777777" w:rsidR="00E44E49" w:rsidRDefault="00E44E49">
            <w:pPr>
              <w:pStyle w:val="BodyText"/>
              <w:ind w:left="73"/>
              <w:rPr>
                <w:rFonts w:ascii="Myriad Pro" w:hAnsi="Myriad Pro" w:cs="Arial"/>
                <w:color w:val="000000"/>
              </w:rPr>
            </w:pPr>
          </w:p>
          <w:p w14:paraId="219BC180" w14:textId="0CEDE5B0" w:rsidR="00E44E49" w:rsidRDefault="00E44E49" w:rsidP="00E44E49">
            <w:pPr>
              <w:pStyle w:val="BodyText"/>
              <w:numPr>
                <w:ilvl w:val="0"/>
                <w:numId w:val="1"/>
              </w:numPr>
              <w:tabs>
                <w:tab w:val="clear" w:pos="473"/>
                <w:tab w:val="num" w:pos="435"/>
              </w:tabs>
              <w:ind w:left="435" w:hanging="362"/>
              <w:rPr>
                <w:rFonts w:ascii="Myriad Pro" w:hAnsi="Myriad Pro" w:cs="Arial"/>
                <w:color w:val="000000"/>
              </w:rPr>
            </w:pPr>
            <w:r>
              <w:rPr>
                <w:rFonts w:ascii="Myriad Pro" w:hAnsi="Myriad Pro" w:cs="Arial"/>
                <w:color w:val="000000"/>
              </w:rPr>
              <w:t>Complying with the Data Protection</w:t>
            </w:r>
            <w:r w:rsidR="00052912">
              <w:rPr>
                <w:rFonts w:ascii="Myriad Pro" w:hAnsi="Myriad Pro" w:cs="Arial"/>
                <w:color w:val="000000"/>
              </w:rPr>
              <w:t xml:space="preserve"> and information governance</w:t>
            </w:r>
            <w:r>
              <w:rPr>
                <w:rFonts w:ascii="Myriad Pro" w:hAnsi="Myriad Pro" w:cs="Arial"/>
                <w:color w:val="000000"/>
              </w:rPr>
              <w:t xml:space="preserve"> </w:t>
            </w:r>
            <w:r w:rsidR="00052912">
              <w:rPr>
                <w:rFonts w:ascii="Myriad Pro" w:hAnsi="Myriad Pro" w:cs="Arial"/>
                <w:color w:val="000000"/>
              </w:rPr>
              <w:t>legislation</w:t>
            </w:r>
            <w:r>
              <w:rPr>
                <w:rFonts w:ascii="Myriad Pro" w:hAnsi="Myriad Pro" w:cs="Arial"/>
                <w:color w:val="000000"/>
              </w:rPr>
              <w:t xml:space="preserve"> – treating all information acquired through your employment, both formally and informally, in strict confidence and in accordance with Caldicott principles.</w:t>
            </w:r>
          </w:p>
          <w:p w14:paraId="6F5AFE13" w14:textId="77777777" w:rsidR="00E44E49" w:rsidRDefault="00E44E49" w:rsidP="00E44E49">
            <w:pPr>
              <w:pStyle w:val="BodyText"/>
              <w:numPr>
                <w:ilvl w:val="0"/>
                <w:numId w:val="1"/>
              </w:numPr>
              <w:tabs>
                <w:tab w:val="clear" w:pos="473"/>
                <w:tab w:val="num" w:pos="435"/>
              </w:tabs>
              <w:ind w:left="435" w:hanging="362"/>
              <w:rPr>
                <w:rFonts w:ascii="Myriad Pro" w:hAnsi="Myriad Pro" w:cs="Arial"/>
                <w:color w:val="000000"/>
              </w:rPr>
            </w:pPr>
            <w:r>
              <w:rPr>
                <w:rFonts w:ascii="Myriad Pro" w:hAnsi="Myriad Pro" w:cs="Arial"/>
                <w:color w:val="000000"/>
              </w:rPr>
              <w:t>Complying with the Code of Conduct, other practice guidelines and the rules and protocols defining employees’ access to and use of the Council’s databases and systems.  Any breaches could result in disciplinary measures.</w:t>
            </w:r>
          </w:p>
          <w:p w14:paraId="10D2100C" w14:textId="77777777" w:rsidR="00E44E49" w:rsidRDefault="00E44E49" w:rsidP="00E44E49">
            <w:pPr>
              <w:pStyle w:val="BodyText"/>
              <w:numPr>
                <w:ilvl w:val="0"/>
                <w:numId w:val="1"/>
              </w:numPr>
              <w:tabs>
                <w:tab w:val="clear" w:pos="473"/>
                <w:tab w:val="num" w:pos="435"/>
              </w:tabs>
              <w:ind w:left="435" w:hanging="362"/>
              <w:rPr>
                <w:rFonts w:ascii="Myriad Pro" w:hAnsi="Myriad Pro" w:cs="Arial"/>
                <w:color w:val="000000"/>
              </w:rPr>
            </w:pPr>
            <w:r>
              <w:rPr>
                <w:rFonts w:ascii="Myriad Pro" w:hAnsi="Myriad Pro" w:cs="Arial"/>
                <w:color w:val="000000"/>
              </w:rPr>
              <w:t xml:space="preserve">Maintaining client records and archive systems in accordance with departmental procedure, </w:t>
            </w:r>
            <w:proofErr w:type="gramStart"/>
            <w:r>
              <w:rPr>
                <w:rFonts w:ascii="Myriad Pro" w:hAnsi="Myriad Pro" w:cs="Arial"/>
                <w:color w:val="000000"/>
              </w:rPr>
              <w:t>policy</w:t>
            </w:r>
            <w:proofErr w:type="gramEnd"/>
            <w:r>
              <w:rPr>
                <w:rFonts w:ascii="Myriad Pro" w:hAnsi="Myriad Pro" w:cs="Arial"/>
                <w:color w:val="000000"/>
              </w:rPr>
              <w:t xml:space="preserve"> and statutory requirements.  </w:t>
            </w:r>
          </w:p>
          <w:p w14:paraId="65BE5A9F" w14:textId="77777777" w:rsidR="00E44E49" w:rsidRDefault="00E44E49">
            <w:pPr>
              <w:pStyle w:val="BodyText"/>
              <w:ind w:left="73"/>
              <w:rPr>
                <w:rFonts w:ascii="Myriad Pro" w:hAnsi="Myriad Pro" w:cs="Arial"/>
                <w:color w:val="000000"/>
              </w:rPr>
            </w:pPr>
          </w:p>
        </w:tc>
      </w:tr>
      <w:tr w:rsidR="00E44E49" w14:paraId="3A4BA0D4"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7F77CA26" w14:textId="77777777" w:rsidR="00E44E49" w:rsidRDefault="00E44E49">
            <w:pPr>
              <w:pStyle w:val="BodyText"/>
              <w:rPr>
                <w:rFonts w:ascii="Myriad Pro" w:hAnsi="Myriad Pro" w:cs="Arial"/>
                <w:b/>
              </w:rPr>
            </w:pPr>
            <w:r>
              <w:rPr>
                <w:rFonts w:ascii="Myriad Pro" w:hAnsi="Myriad Pro" w:cs="Arial"/>
                <w:b/>
              </w:rPr>
              <w:t xml:space="preserve">Conduct and Whistleblowing </w:t>
            </w:r>
          </w:p>
          <w:p w14:paraId="319317FB" w14:textId="77777777" w:rsidR="00E44E49" w:rsidRDefault="00E44E49">
            <w:pPr>
              <w:pStyle w:val="BodyText"/>
              <w:rPr>
                <w:rFonts w:ascii="Myriad Pro" w:hAnsi="Myriad Pro" w:cs="Arial"/>
                <w:b/>
              </w:rPr>
            </w:pPr>
          </w:p>
        </w:tc>
        <w:tc>
          <w:tcPr>
            <w:tcW w:w="7369" w:type="dxa"/>
            <w:gridSpan w:val="3"/>
            <w:tcBorders>
              <w:top w:val="single" w:sz="4" w:space="0" w:color="auto"/>
              <w:left w:val="single" w:sz="4" w:space="0" w:color="auto"/>
              <w:bottom w:val="single" w:sz="4" w:space="0" w:color="auto"/>
              <w:right w:val="single" w:sz="4" w:space="0" w:color="auto"/>
            </w:tcBorders>
          </w:tcPr>
          <w:p w14:paraId="730BBB8B" w14:textId="77777777" w:rsidR="00E44E49" w:rsidRDefault="00E44E49">
            <w:pPr>
              <w:pStyle w:val="BodyText"/>
              <w:ind w:left="73"/>
              <w:rPr>
                <w:rFonts w:ascii="Myriad Pro" w:hAnsi="Myriad Pro" w:cs="Arial"/>
                <w:b/>
                <w:color w:val="000000"/>
              </w:rPr>
            </w:pPr>
            <w:r>
              <w:rPr>
                <w:rFonts w:ascii="Myriad Pro" w:hAnsi="Myriad Pro" w:cs="Arial"/>
                <w:b/>
                <w:color w:val="000000"/>
              </w:rPr>
              <w:t>This will involve:</w:t>
            </w:r>
          </w:p>
          <w:p w14:paraId="2426A8A7" w14:textId="77777777" w:rsidR="00E44E49" w:rsidRDefault="00E44E49">
            <w:pPr>
              <w:pStyle w:val="BodyText"/>
              <w:ind w:left="73"/>
              <w:rPr>
                <w:rFonts w:ascii="Myriad Pro" w:hAnsi="Myriad Pro" w:cs="Arial"/>
                <w:b/>
                <w:color w:val="000000"/>
              </w:rPr>
            </w:pPr>
          </w:p>
          <w:p w14:paraId="7A20CA88" w14:textId="77777777" w:rsidR="00E44E49" w:rsidRDefault="00E44E49" w:rsidP="00E44E49">
            <w:pPr>
              <w:pStyle w:val="BodyText"/>
              <w:numPr>
                <w:ilvl w:val="0"/>
                <w:numId w:val="1"/>
              </w:numPr>
              <w:tabs>
                <w:tab w:val="clear" w:pos="473"/>
                <w:tab w:val="num" w:pos="435"/>
              </w:tabs>
              <w:ind w:left="435" w:hanging="362"/>
              <w:rPr>
                <w:rFonts w:ascii="Myriad Pro" w:hAnsi="Myriad Pro" w:cs="Arial"/>
                <w:b/>
                <w:color w:val="000000"/>
              </w:rPr>
            </w:pPr>
            <w:r>
              <w:rPr>
                <w:rFonts w:ascii="Myriad Pro" w:hAnsi="Myriad Pro"/>
              </w:rPr>
              <w:t xml:space="preserve">Complying with the requirements of the Code of Conduct and maintaining high standards of personal conduct, </w:t>
            </w:r>
            <w:proofErr w:type="gramStart"/>
            <w:r>
              <w:rPr>
                <w:rFonts w:ascii="Myriad Pro" w:hAnsi="Myriad Pro"/>
              </w:rPr>
              <w:t>honesty</w:t>
            </w:r>
            <w:proofErr w:type="gramEnd"/>
            <w:r>
              <w:rPr>
                <w:rFonts w:ascii="Myriad Pro" w:hAnsi="Myriad Pro"/>
              </w:rPr>
              <w:t xml:space="preserve"> and integrity.  You have a duty to raise any impropriety or breach of procedure to the appropriate level of management.  Employees making such disclosures (whistleblowing) are protected and may make them without fear of recrimination.</w:t>
            </w:r>
          </w:p>
          <w:p w14:paraId="5706C8A1" w14:textId="77777777" w:rsidR="00E44E49" w:rsidRDefault="00E44E49">
            <w:pPr>
              <w:pStyle w:val="BodyText"/>
              <w:ind w:left="73"/>
              <w:rPr>
                <w:rFonts w:ascii="Myriad Pro" w:hAnsi="Myriad Pro" w:cs="Arial"/>
                <w:b/>
                <w:bCs/>
              </w:rPr>
            </w:pPr>
          </w:p>
        </w:tc>
      </w:tr>
      <w:tr w:rsidR="00E44E49" w14:paraId="37901BDE"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0265C4C7" w14:textId="77777777" w:rsidR="00E44E49" w:rsidRDefault="00E44E49">
            <w:pPr>
              <w:pStyle w:val="BodyText"/>
              <w:rPr>
                <w:rFonts w:ascii="Myriad Pro" w:hAnsi="Myriad Pro" w:cs="Arial"/>
                <w:b/>
              </w:rPr>
            </w:pPr>
            <w:r>
              <w:rPr>
                <w:rFonts w:ascii="Myriad Pro" w:hAnsi="Myriad Pro" w:cs="Arial"/>
                <w:b/>
              </w:rPr>
              <w:t>Safer Working</w:t>
            </w:r>
          </w:p>
        </w:tc>
        <w:tc>
          <w:tcPr>
            <w:tcW w:w="7369" w:type="dxa"/>
            <w:gridSpan w:val="3"/>
            <w:tcBorders>
              <w:top w:val="single" w:sz="4" w:space="0" w:color="auto"/>
              <w:left w:val="single" w:sz="4" w:space="0" w:color="auto"/>
              <w:bottom w:val="single" w:sz="4" w:space="0" w:color="auto"/>
              <w:right w:val="single" w:sz="4" w:space="0" w:color="auto"/>
            </w:tcBorders>
          </w:tcPr>
          <w:p w14:paraId="153ABF04" w14:textId="77777777" w:rsidR="00E44E49" w:rsidRDefault="00E44E49">
            <w:pPr>
              <w:pStyle w:val="BodyText"/>
              <w:ind w:left="73"/>
              <w:rPr>
                <w:rFonts w:ascii="Myriad Pro" w:hAnsi="Myriad Pro" w:cs="Arial"/>
                <w:b/>
                <w:color w:val="000000"/>
              </w:rPr>
            </w:pPr>
            <w:r>
              <w:rPr>
                <w:rFonts w:ascii="Myriad Pro" w:hAnsi="Myriad Pro" w:cs="Arial"/>
                <w:b/>
                <w:color w:val="000000"/>
              </w:rPr>
              <w:t>This will involve:</w:t>
            </w:r>
          </w:p>
          <w:p w14:paraId="09BEC331" w14:textId="77777777" w:rsidR="00E44E49" w:rsidRDefault="00E44E49">
            <w:pPr>
              <w:pStyle w:val="BodyText"/>
              <w:ind w:left="73"/>
              <w:rPr>
                <w:rFonts w:ascii="Myriad Pro" w:hAnsi="Myriad Pro" w:cs="Arial"/>
                <w:b/>
                <w:color w:val="000000"/>
              </w:rPr>
            </w:pPr>
          </w:p>
          <w:p w14:paraId="7652E4E5" w14:textId="1D914F21" w:rsidR="00E44E49" w:rsidRDefault="00E44E49" w:rsidP="00E44E49">
            <w:pPr>
              <w:pStyle w:val="BodyText"/>
              <w:numPr>
                <w:ilvl w:val="0"/>
                <w:numId w:val="2"/>
              </w:numPr>
              <w:ind w:hanging="381"/>
              <w:rPr>
                <w:rFonts w:ascii="Myriad Pro" w:hAnsi="Myriad Pro"/>
              </w:rPr>
            </w:pPr>
            <w:r>
              <w:rPr>
                <w:rFonts w:ascii="Myriad Pro" w:hAnsi="Myriad Pro"/>
              </w:rPr>
              <w:t xml:space="preserve">Commitment to safeguarding and promoting the welfare of children, young </w:t>
            </w:r>
            <w:proofErr w:type="gramStart"/>
            <w:r>
              <w:rPr>
                <w:rFonts w:ascii="Myriad Pro" w:hAnsi="Myriad Pro"/>
              </w:rPr>
              <w:t>people</w:t>
            </w:r>
            <w:proofErr w:type="gramEnd"/>
            <w:r>
              <w:rPr>
                <w:rFonts w:ascii="Myriad Pro" w:hAnsi="Myriad Pro"/>
              </w:rPr>
              <w:t xml:space="preserve"> and vulnerable adults.  Where you work in such a post the Council will require a </w:t>
            </w:r>
            <w:r w:rsidR="00052912">
              <w:rPr>
                <w:rFonts w:ascii="Myriad Pro" w:hAnsi="Myriad Pro"/>
              </w:rPr>
              <w:t xml:space="preserve">DBS </w:t>
            </w:r>
            <w:r>
              <w:rPr>
                <w:rFonts w:ascii="Myriad Pro" w:hAnsi="Myriad Pro"/>
              </w:rPr>
              <w:t>Disclosure check and references will be taken up prior to interview.</w:t>
            </w:r>
          </w:p>
          <w:p w14:paraId="65242AF0" w14:textId="77777777" w:rsidR="00E44E49" w:rsidRDefault="00E44E49">
            <w:pPr>
              <w:pStyle w:val="BodyText"/>
              <w:ind w:left="73"/>
              <w:rPr>
                <w:rFonts w:ascii="Myriad Pro" w:hAnsi="Myriad Pro" w:cs="Arial"/>
                <w:b/>
                <w:color w:val="000000"/>
              </w:rPr>
            </w:pPr>
          </w:p>
        </w:tc>
      </w:tr>
      <w:tr w:rsidR="00E44E49" w14:paraId="2465B39C"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2E89F5F5" w14:textId="77777777" w:rsidR="00E44E49" w:rsidRDefault="00E44E49">
            <w:pPr>
              <w:pStyle w:val="BodyText"/>
              <w:rPr>
                <w:rFonts w:ascii="Myriad Pro" w:hAnsi="Myriad Pro" w:cs="Arial"/>
                <w:b/>
              </w:rPr>
            </w:pPr>
            <w:r>
              <w:rPr>
                <w:rFonts w:ascii="Myriad Pro" w:hAnsi="Myriad Pro" w:cs="Arial"/>
                <w:b/>
              </w:rPr>
              <w:lastRenderedPageBreak/>
              <w:t>Equalities</w:t>
            </w:r>
            <w:r w:rsidR="00455DEA">
              <w:rPr>
                <w:rFonts w:ascii="Myriad Pro" w:hAnsi="Myriad Pro" w:cs="Arial"/>
                <w:b/>
              </w:rPr>
              <w:t xml:space="preserve"> and Diversity</w:t>
            </w:r>
          </w:p>
        </w:tc>
        <w:tc>
          <w:tcPr>
            <w:tcW w:w="7369" w:type="dxa"/>
            <w:gridSpan w:val="3"/>
            <w:tcBorders>
              <w:top w:val="single" w:sz="4" w:space="0" w:color="auto"/>
              <w:left w:val="single" w:sz="4" w:space="0" w:color="auto"/>
              <w:bottom w:val="single" w:sz="4" w:space="0" w:color="auto"/>
              <w:right w:val="single" w:sz="4" w:space="0" w:color="auto"/>
            </w:tcBorders>
          </w:tcPr>
          <w:p w14:paraId="7DAD7777" w14:textId="77777777" w:rsidR="00E44E49" w:rsidRDefault="00E44E49">
            <w:pPr>
              <w:pStyle w:val="BodyText"/>
              <w:ind w:left="73"/>
              <w:rPr>
                <w:rFonts w:ascii="Myriad Pro" w:hAnsi="Myriad Pro" w:cs="Arial"/>
                <w:b/>
                <w:color w:val="000000"/>
              </w:rPr>
            </w:pPr>
            <w:r>
              <w:rPr>
                <w:rFonts w:ascii="Myriad Pro" w:hAnsi="Myriad Pro" w:cs="Arial"/>
                <w:b/>
                <w:color w:val="000000"/>
              </w:rPr>
              <w:t>This will involve:</w:t>
            </w:r>
          </w:p>
          <w:p w14:paraId="02CD0AAB" w14:textId="77777777" w:rsidR="00E44E49" w:rsidRDefault="00E44E49">
            <w:pPr>
              <w:pStyle w:val="BodyText"/>
              <w:ind w:left="73"/>
              <w:rPr>
                <w:rFonts w:ascii="Myriad Pro" w:hAnsi="Myriad Pro" w:cs="Arial"/>
                <w:b/>
                <w:color w:val="000000"/>
              </w:rPr>
            </w:pPr>
          </w:p>
          <w:p w14:paraId="0F1EEE1B" w14:textId="77777777" w:rsidR="00455DEA" w:rsidRDefault="00455DEA" w:rsidP="00E44E49">
            <w:pPr>
              <w:pStyle w:val="BodyText"/>
              <w:numPr>
                <w:ilvl w:val="0"/>
                <w:numId w:val="2"/>
              </w:numPr>
              <w:ind w:hanging="381"/>
              <w:rPr>
                <w:rFonts w:ascii="Myriad Pro" w:hAnsi="Myriad Pro"/>
              </w:rPr>
            </w:pPr>
            <w:r>
              <w:rPr>
                <w:rFonts w:ascii="Myriad Pro" w:hAnsi="Myriad Pro"/>
              </w:rPr>
              <w:t xml:space="preserve">Ensuring that the spirit of diversity is </w:t>
            </w:r>
            <w:proofErr w:type="gramStart"/>
            <w:r>
              <w:rPr>
                <w:rFonts w:ascii="Myriad Pro" w:hAnsi="Myriad Pro"/>
              </w:rPr>
              <w:t>promoted at all times</w:t>
            </w:r>
            <w:proofErr w:type="gramEnd"/>
            <w:r>
              <w:rPr>
                <w:rFonts w:ascii="Myriad Pro" w:hAnsi="Myriad Pro"/>
              </w:rPr>
              <w:t xml:space="preserve"> and that the Council’s policies are adhered to in all areas of </w:t>
            </w:r>
            <w:r w:rsidR="00BE546E">
              <w:rPr>
                <w:rFonts w:ascii="Myriad Pro" w:hAnsi="Myriad Pro"/>
              </w:rPr>
              <w:t>responsibility</w:t>
            </w:r>
            <w:r>
              <w:rPr>
                <w:rFonts w:ascii="Myriad Pro" w:hAnsi="Myriad Pro"/>
              </w:rPr>
              <w:t>.</w:t>
            </w:r>
          </w:p>
          <w:p w14:paraId="30A14D31" w14:textId="77777777" w:rsidR="00E44E49" w:rsidRDefault="00E44E49" w:rsidP="00E44E49">
            <w:pPr>
              <w:pStyle w:val="BodyText"/>
              <w:numPr>
                <w:ilvl w:val="0"/>
                <w:numId w:val="2"/>
              </w:numPr>
              <w:ind w:hanging="381"/>
              <w:rPr>
                <w:rFonts w:ascii="Myriad Pro" w:hAnsi="Myriad Pro"/>
              </w:rPr>
            </w:pPr>
            <w:r>
              <w:rPr>
                <w:rFonts w:ascii="Myriad Pro" w:hAnsi="Myriad Pro"/>
              </w:rPr>
              <w:t xml:space="preserve">Complying with the Council’s strong commitment to achieving equality of opportunity and outcomes in its services to the community and in the employment of people.  You are expected to understand, comply with and promote Council policies in your work, to </w:t>
            </w:r>
            <w:proofErr w:type="gramStart"/>
            <w:r>
              <w:rPr>
                <w:rFonts w:ascii="Myriad Pro" w:hAnsi="Myriad Pro"/>
              </w:rPr>
              <w:t>undertaken</w:t>
            </w:r>
            <w:proofErr w:type="gramEnd"/>
            <w:r>
              <w:rPr>
                <w:rFonts w:ascii="Myriad Pro" w:hAnsi="Myriad Pro"/>
              </w:rPr>
              <w:t xml:space="preserve"> any appropriate training and to challenge any prejudice and discrimination.  </w:t>
            </w:r>
          </w:p>
          <w:p w14:paraId="371B10F1" w14:textId="77777777" w:rsidR="00E44E49" w:rsidRDefault="00E44E49">
            <w:pPr>
              <w:pStyle w:val="Footer"/>
              <w:ind w:left="73"/>
              <w:rPr>
                <w:rFonts w:ascii="Myriad Pro" w:hAnsi="Myriad Pro" w:cs="Arial"/>
                <w:b/>
                <w:bCs/>
              </w:rPr>
            </w:pPr>
          </w:p>
        </w:tc>
      </w:tr>
      <w:tr w:rsidR="00E44E49" w14:paraId="489EE883"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6CA83B24" w14:textId="77777777" w:rsidR="00E44E49" w:rsidRDefault="00E44E49">
            <w:pPr>
              <w:pStyle w:val="BodyText"/>
              <w:rPr>
                <w:rFonts w:ascii="Myriad Pro" w:hAnsi="Myriad Pro" w:cs="Arial"/>
                <w:b/>
              </w:rPr>
            </w:pPr>
            <w:r>
              <w:rPr>
                <w:rFonts w:ascii="Myriad Pro" w:hAnsi="Myriad Pro" w:cs="Arial"/>
                <w:b/>
              </w:rPr>
              <w:t>Customer Care</w:t>
            </w:r>
          </w:p>
        </w:tc>
        <w:tc>
          <w:tcPr>
            <w:tcW w:w="7369" w:type="dxa"/>
            <w:gridSpan w:val="3"/>
            <w:tcBorders>
              <w:top w:val="single" w:sz="4" w:space="0" w:color="auto"/>
              <w:left w:val="single" w:sz="4" w:space="0" w:color="auto"/>
              <w:bottom w:val="single" w:sz="4" w:space="0" w:color="auto"/>
              <w:right w:val="single" w:sz="4" w:space="0" w:color="auto"/>
            </w:tcBorders>
          </w:tcPr>
          <w:p w14:paraId="0CF1BB42" w14:textId="77777777" w:rsidR="00E44E49" w:rsidRDefault="00E44E49">
            <w:pPr>
              <w:pStyle w:val="BodyText"/>
              <w:ind w:left="73"/>
              <w:rPr>
                <w:rFonts w:ascii="Myriad Pro" w:hAnsi="Myriad Pro" w:cs="Arial"/>
                <w:b/>
                <w:color w:val="000000"/>
              </w:rPr>
            </w:pPr>
            <w:r>
              <w:rPr>
                <w:rFonts w:ascii="Myriad Pro" w:hAnsi="Myriad Pro" w:cs="Arial"/>
                <w:b/>
                <w:color w:val="000000"/>
              </w:rPr>
              <w:t>This will involve:</w:t>
            </w:r>
          </w:p>
          <w:p w14:paraId="30A98B19" w14:textId="77777777" w:rsidR="00E44E49" w:rsidRDefault="00E44E49">
            <w:pPr>
              <w:pStyle w:val="BodyText"/>
              <w:ind w:left="73"/>
              <w:rPr>
                <w:rFonts w:ascii="Myriad Pro" w:hAnsi="Myriad Pro"/>
              </w:rPr>
            </w:pPr>
          </w:p>
          <w:p w14:paraId="734A19CB" w14:textId="77777777" w:rsidR="00E44E49" w:rsidRDefault="00E44E49" w:rsidP="00E44E49">
            <w:pPr>
              <w:pStyle w:val="BodyText"/>
              <w:numPr>
                <w:ilvl w:val="0"/>
                <w:numId w:val="2"/>
              </w:numPr>
              <w:ind w:hanging="381"/>
              <w:rPr>
                <w:rFonts w:ascii="Myriad Pro" w:hAnsi="Myriad Pro"/>
              </w:rPr>
            </w:pPr>
            <w:r>
              <w:rPr>
                <w:rFonts w:ascii="Myriad Pro" w:hAnsi="Myriad Pro"/>
              </w:rPr>
              <w:t xml:space="preserve">Complying with corporate and service area customer service standards and promoting the development of high quality, individualised and customer-led services. </w:t>
            </w:r>
          </w:p>
          <w:p w14:paraId="7CCC672B" w14:textId="77777777" w:rsidR="00E44E49" w:rsidRDefault="00E44E49">
            <w:pPr>
              <w:pStyle w:val="BodyText"/>
              <w:ind w:left="73"/>
              <w:rPr>
                <w:rFonts w:ascii="Myriad Pro" w:hAnsi="Myriad Pro"/>
              </w:rPr>
            </w:pPr>
          </w:p>
        </w:tc>
      </w:tr>
      <w:tr w:rsidR="00E44E49" w14:paraId="1A4C6296"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134AC83A" w14:textId="77777777" w:rsidR="00E44E49" w:rsidRDefault="00E44E49">
            <w:pPr>
              <w:pStyle w:val="BodyText"/>
              <w:rPr>
                <w:rFonts w:ascii="Myriad Pro" w:hAnsi="Myriad Pro" w:cs="Arial"/>
                <w:b/>
              </w:rPr>
            </w:pPr>
            <w:r>
              <w:rPr>
                <w:rFonts w:ascii="Myriad Pro" w:hAnsi="Myriad Pro" w:cs="Arial"/>
                <w:b/>
              </w:rPr>
              <w:t>Health and Safety</w:t>
            </w:r>
          </w:p>
          <w:p w14:paraId="36F01C5B" w14:textId="77777777" w:rsidR="00E44E49" w:rsidRDefault="00E44E49">
            <w:pPr>
              <w:pStyle w:val="BodyText"/>
              <w:rPr>
                <w:rFonts w:ascii="Myriad Pro" w:hAnsi="Myriad Pro" w:cs="Arial"/>
                <w:b/>
              </w:rPr>
            </w:pPr>
          </w:p>
          <w:p w14:paraId="347CAD3F" w14:textId="77777777" w:rsidR="00E44E49" w:rsidRDefault="00E44E49">
            <w:pPr>
              <w:pStyle w:val="BodyText"/>
              <w:rPr>
                <w:rFonts w:ascii="Myriad Pro" w:hAnsi="Myriad Pro" w:cs="Arial"/>
                <w:b/>
              </w:rPr>
            </w:pPr>
          </w:p>
        </w:tc>
        <w:tc>
          <w:tcPr>
            <w:tcW w:w="7369" w:type="dxa"/>
            <w:gridSpan w:val="3"/>
            <w:tcBorders>
              <w:top w:val="single" w:sz="4" w:space="0" w:color="auto"/>
              <w:left w:val="single" w:sz="4" w:space="0" w:color="auto"/>
              <w:bottom w:val="single" w:sz="4" w:space="0" w:color="auto"/>
              <w:right w:val="single" w:sz="4" w:space="0" w:color="auto"/>
            </w:tcBorders>
          </w:tcPr>
          <w:p w14:paraId="2E0F09BA" w14:textId="77777777" w:rsidR="00E44E49" w:rsidRDefault="00E44E49">
            <w:pPr>
              <w:ind w:left="73"/>
              <w:rPr>
                <w:rFonts w:ascii="Myriad Pro" w:hAnsi="Myriad Pro" w:cs="Arial"/>
                <w:b/>
                <w:bCs/>
              </w:rPr>
            </w:pPr>
            <w:r>
              <w:rPr>
                <w:rFonts w:ascii="Myriad Pro" w:hAnsi="Myriad Pro" w:cs="Arial"/>
                <w:b/>
                <w:bCs/>
              </w:rPr>
              <w:t>This will involve:</w:t>
            </w:r>
          </w:p>
          <w:p w14:paraId="11F4F51F" w14:textId="77777777" w:rsidR="00E44E49" w:rsidRDefault="00E44E49">
            <w:pPr>
              <w:ind w:left="73"/>
              <w:rPr>
                <w:rFonts w:ascii="Myriad Pro" w:hAnsi="Myriad Pro" w:cs="Arial"/>
                <w:b/>
                <w:bCs/>
              </w:rPr>
            </w:pPr>
          </w:p>
          <w:p w14:paraId="7D6C63D9" w14:textId="77777777" w:rsidR="00E44E49" w:rsidRDefault="00E44E49" w:rsidP="00E44E49">
            <w:pPr>
              <w:pStyle w:val="Footer"/>
              <w:numPr>
                <w:ilvl w:val="0"/>
                <w:numId w:val="2"/>
              </w:numPr>
              <w:ind w:hanging="381"/>
              <w:rPr>
                <w:rFonts w:ascii="Myriad Pro" w:hAnsi="Myriad Pro" w:cs="Arial"/>
                <w:color w:val="000000"/>
              </w:rPr>
            </w:pPr>
            <w:r>
              <w:rPr>
                <w:rFonts w:ascii="Myriad Pro" w:hAnsi="Myriad Pro"/>
              </w:rPr>
              <w:t xml:space="preserve">Being responsible for your own Health &amp; Safety, </w:t>
            </w:r>
            <w:r w:rsidR="00BE546E">
              <w:rPr>
                <w:rFonts w:ascii="Myriad Pro" w:hAnsi="Myriad Pro"/>
              </w:rPr>
              <w:t xml:space="preserve">and all staff within </w:t>
            </w:r>
            <w:r w:rsidR="009F3CFD">
              <w:rPr>
                <w:rFonts w:ascii="Myriad Pro" w:hAnsi="Myriad Pro"/>
              </w:rPr>
              <w:t>the functional</w:t>
            </w:r>
            <w:r w:rsidR="00BE546E">
              <w:rPr>
                <w:rFonts w:ascii="Myriad Pro" w:hAnsi="Myriad Pro"/>
              </w:rPr>
              <w:t xml:space="preserve"> area</w:t>
            </w:r>
            <w:r>
              <w:rPr>
                <w:rFonts w:ascii="Myriad Pro" w:hAnsi="Myriad Pro"/>
              </w:rPr>
              <w:t xml:space="preserve">, service users and the public.  Employees should co-operate with management, follow established systems of work, use protective equipment where necessary and report defectives and hazards to management.  </w:t>
            </w:r>
          </w:p>
          <w:p w14:paraId="423F87E0" w14:textId="77777777" w:rsidR="00E44E49" w:rsidRDefault="00E44E49">
            <w:pPr>
              <w:pStyle w:val="Footer"/>
              <w:ind w:left="73"/>
              <w:rPr>
                <w:rFonts w:ascii="Myriad Pro" w:hAnsi="Myriad Pro" w:cs="Arial"/>
                <w:color w:val="000000"/>
              </w:rPr>
            </w:pPr>
          </w:p>
        </w:tc>
      </w:tr>
      <w:tr w:rsidR="00E44E49" w14:paraId="33D5A96D"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7F6ECF88" w14:textId="77777777" w:rsidR="00E44E49" w:rsidRDefault="00E44E49">
            <w:pPr>
              <w:pStyle w:val="BodyText"/>
              <w:rPr>
                <w:rFonts w:ascii="Myriad Pro" w:hAnsi="Myriad Pro" w:cs="Arial"/>
                <w:b/>
                <w:bCs/>
              </w:rPr>
            </w:pPr>
            <w:r>
              <w:rPr>
                <w:rFonts w:ascii="Myriad Pro" w:hAnsi="Myriad Pro" w:cs="Arial"/>
                <w:b/>
                <w:bCs/>
              </w:rPr>
              <w:t>To contribute as an effective and collaborative member of the team</w:t>
            </w:r>
          </w:p>
          <w:p w14:paraId="591C99B4" w14:textId="77777777" w:rsidR="00E44E49" w:rsidRDefault="00E44E49">
            <w:pPr>
              <w:pStyle w:val="BodyText"/>
              <w:rPr>
                <w:rFonts w:ascii="Myriad Pro" w:hAnsi="Myriad Pro" w:cs="Arial"/>
                <w:b/>
              </w:rPr>
            </w:pPr>
          </w:p>
        </w:tc>
        <w:tc>
          <w:tcPr>
            <w:tcW w:w="7369" w:type="dxa"/>
            <w:gridSpan w:val="3"/>
            <w:tcBorders>
              <w:top w:val="single" w:sz="4" w:space="0" w:color="auto"/>
              <w:left w:val="single" w:sz="4" w:space="0" w:color="auto"/>
              <w:bottom w:val="single" w:sz="4" w:space="0" w:color="auto"/>
              <w:right w:val="single" w:sz="4" w:space="0" w:color="auto"/>
            </w:tcBorders>
          </w:tcPr>
          <w:p w14:paraId="39416DA0" w14:textId="77777777" w:rsidR="00E44E49" w:rsidRDefault="00E44E49">
            <w:pPr>
              <w:ind w:left="73"/>
              <w:rPr>
                <w:rFonts w:ascii="Myriad Pro" w:hAnsi="Myriad Pro" w:cs="Arial"/>
                <w:b/>
                <w:bCs/>
              </w:rPr>
            </w:pPr>
            <w:r>
              <w:rPr>
                <w:rFonts w:ascii="Myriad Pro" w:hAnsi="Myriad Pro" w:cs="Arial"/>
                <w:b/>
                <w:bCs/>
              </w:rPr>
              <w:t>This will involve:</w:t>
            </w:r>
          </w:p>
          <w:p w14:paraId="1E1767CC" w14:textId="77777777" w:rsidR="00E44E49" w:rsidRDefault="00E44E49">
            <w:pPr>
              <w:pStyle w:val="Header"/>
              <w:tabs>
                <w:tab w:val="clear" w:pos="4153"/>
                <w:tab w:val="clear" w:pos="8306"/>
              </w:tabs>
              <w:ind w:left="73"/>
              <w:rPr>
                <w:rFonts w:ascii="Myriad Pro" w:hAnsi="Myriad Pro" w:cs="Arial"/>
              </w:rPr>
            </w:pPr>
          </w:p>
          <w:p w14:paraId="02F5BA54" w14:textId="77777777" w:rsidR="00E44E49" w:rsidRDefault="00E44E49" w:rsidP="00E44E49">
            <w:pPr>
              <w:pStyle w:val="BodyText"/>
              <w:numPr>
                <w:ilvl w:val="0"/>
                <w:numId w:val="2"/>
              </w:numPr>
              <w:ind w:hanging="381"/>
              <w:rPr>
                <w:rFonts w:ascii="Myriad Pro" w:hAnsi="Myriad Pro" w:cs="Arial"/>
              </w:rPr>
            </w:pPr>
            <w:r>
              <w:rPr>
                <w:rFonts w:ascii="Myriad Pro" w:hAnsi="Myriad Pro" w:cs="Arial"/>
              </w:rPr>
              <w:t>Taking responsibility for continuing self-development and participating in training and development activities.</w:t>
            </w:r>
          </w:p>
          <w:p w14:paraId="27F9EB5A" w14:textId="77777777" w:rsidR="00E44E49" w:rsidRDefault="00E44E49" w:rsidP="00E44E49">
            <w:pPr>
              <w:pStyle w:val="BodyText"/>
              <w:numPr>
                <w:ilvl w:val="0"/>
                <w:numId w:val="2"/>
              </w:numPr>
              <w:ind w:hanging="381"/>
              <w:rPr>
                <w:rFonts w:ascii="Myriad Pro" w:hAnsi="Myriad Pro" w:cs="Arial"/>
              </w:rPr>
            </w:pPr>
            <w:r>
              <w:rPr>
                <w:rFonts w:ascii="Myriad Pro" w:hAnsi="Myriad Pro" w:cs="Arial"/>
              </w:rPr>
              <w:t xml:space="preserve">Participating in the ongoing development, </w:t>
            </w:r>
            <w:proofErr w:type="gramStart"/>
            <w:r>
              <w:rPr>
                <w:rFonts w:ascii="Myriad Pro" w:hAnsi="Myriad Pro" w:cs="Arial"/>
              </w:rPr>
              <w:t>implementation</w:t>
            </w:r>
            <w:proofErr w:type="gramEnd"/>
            <w:r>
              <w:rPr>
                <w:rFonts w:ascii="Myriad Pro" w:hAnsi="Myriad Pro" w:cs="Arial"/>
              </w:rPr>
              <w:t xml:space="preserve"> and monitoring of the service plans. </w:t>
            </w:r>
          </w:p>
          <w:p w14:paraId="39C6B670" w14:textId="77777777" w:rsidR="00E44E49" w:rsidRDefault="00E44E49" w:rsidP="00E44E49">
            <w:pPr>
              <w:pStyle w:val="BodyText"/>
              <w:numPr>
                <w:ilvl w:val="0"/>
                <w:numId w:val="2"/>
              </w:numPr>
              <w:ind w:hanging="381"/>
              <w:rPr>
                <w:rFonts w:ascii="Myriad Pro" w:hAnsi="Myriad Pro" w:cs="Arial"/>
              </w:rPr>
            </w:pPr>
            <w:r>
              <w:rPr>
                <w:rFonts w:ascii="Myriad Pro" w:hAnsi="Myriad Pro" w:cs="Arial"/>
              </w:rPr>
              <w:t>Supporting and contributing to value for money, service efficiencies and improvements.</w:t>
            </w:r>
          </w:p>
          <w:p w14:paraId="1751AFE5" w14:textId="77777777" w:rsidR="00E44E49" w:rsidRDefault="00E44E49">
            <w:pPr>
              <w:pStyle w:val="BodyText"/>
              <w:ind w:left="73"/>
              <w:rPr>
                <w:rFonts w:ascii="Myriad Pro" w:hAnsi="Myriad Pro" w:cs="Arial"/>
                <w:color w:val="000000"/>
              </w:rPr>
            </w:pPr>
          </w:p>
        </w:tc>
      </w:tr>
      <w:tr w:rsidR="00E44E49" w14:paraId="48F6AC8D" w14:textId="77777777">
        <w:trPr>
          <w:cantSplit/>
          <w:trHeight w:val="449"/>
        </w:trPr>
        <w:tc>
          <w:tcPr>
            <w:tcW w:w="3801" w:type="dxa"/>
            <w:gridSpan w:val="3"/>
            <w:tcBorders>
              <w:top w:val="single" w:sz="4" w:space="0" w:color="auto"/>
              <w:left w:val="single" w:sz="4" w:space="0" w:color="auto"/>
              <w:bottom w:val="single" w:sz="4" w:space="0" w:color="auto"/>
              <w:right w:val="single" w:sz="4" w:space="0" w:color="auto"/>
            </w:tcBorders>
          </w:tcPr>
          <w:p w14:paraId="26D18E25" w14:textId="77777777" w:rsidR="00E44E49" w:rsidRDefault="00E44E49">
            <w:pPr>
              <w:pStyle w:val="BodyText"/>
              <w:rPr>
                <w:rFonts w:ascii="Myriad Pro" w:hAnsi="Myriad Pro" w:cs="Arial"/>
                <w:b/>
              </w:rPr>
            </w:pPr>
            <w:r>
              <w:rPr>
                <w:rFonts w:ascii="Myriad Pro" w:hAnsi="Myriad Pro" w:cs="Arial"/>
                <w:b/>
              </w:rPr>
              <w:t>Flexibility</w:t>
            </w:r>
          </w:p>
        </w:tc>
        <w:tc>
          <w:tcPr>
            <w:tcW w:w="7369" w:type="dxa"/>
            <w:gridSpan w:val="3"/>
            <w:tcBorders>
              <w:top w:val="single" w:sz="4" w:space="0" w:color="auto"/>
              <w:left w:val="single" w:sz="4" w:space="0" w:color="auto"/>
              <w:bottom w:val="single" w:sz="4" w:space="0" w:color="auto"/>
              <w:right w:val="single" w:sz="4" w:space="0" w:color="auto"/>
            </w:tcBorders>
          </w:tcPr>
          <w:p w14:paraId="5046E939" w14:textId="77777777" w:rsidR="00E44E49" w:rsidRDefault="00E44E49">
            <w:pPr>
              <w:ind w:left="73"/>
              <w:rPr>
                <w:rFonts w:ascii="Myriad Pro" w:hAnsi="Myriad Pro" w:cs="Arial"/>
                <w:b/>
                <w:bCs/>
              </w:rPr>
            </w:pPr>
            <w:r>
              <w:rPr>
                <w:rFonts w:ascii="Myriad Pro" w:hAnsi="Myriad Pro" w:cs="Arial"/>
                <w:b/>
                <w:bCs/>
              </w:rPr>
              <w:t>This will involve:</w:t>
            </w:r>
          </w:p>
          <w:p w14:paraId="4B6E09FF" w14:textId="77777777" w:rsidR="00E44E49" w:rsidRDefault="00E44E49">
            <w:pPr>
              <w:ind w:left="73"/>
              <w:rPr>
                <w:rFonts w:ascii="Myriad Pro" w:hAnsi="Myriad Pro" w:cs="Arial"/>
              </w:rPr>
            </w:pPr>
          </w:p>
          <w:p w14:paraId="578250C1" w14:textId="77777777" w:rsidR="00E44E49" w:rsidRDefault="00E44E49" w:rsidP="00E44E49">
            <w:pPr>
              <w:pStyle w:val="BodyText"/>
              <w:numPr>
                <w:ilvl w:val="0"/>
                <w:numId w:val="2"/>
              </w:numPr>
              <w:ind w:hanging="381"/>
              <w:rPr>
                <w:rFonts w:ascii="Myriad Pro" w:hAnsi="Myriad Pro" w:cs="Arial"/>
              </w:rPr>
            </w:pPr>
            <w:r>
              <w:rPr>
                <w:rFonts w:ascii="Myriad Pro" w:hAnsi="Myriad Pro"/>
              </w:rPr>
              <w:t>The above-mentioned duties are neither exclusive nor exhaustive.  From</w:t>
            </w:r>
            <w:r>
              <w:rPr>
                <w:rFonts w:ascii="Myriad Pro" w:hAnsi="Myriad Pro"/>
                <w:lang w:val="en-US"/>
              </w:rPr>
              <w:t xml:space="preserve"> time to </w:t>
            </w:r>
            <w:proofErr w:type="gramStart"/>
            <w:r>
              <w:rPr>
                <w:rFonts w:ascii="Myriad Pro" w:hAnsi="Myriad Pro"/>
                <w:lang w:val="en-US"/>
              </w:rPr>
              <w:t>time</w:t>
            </w:r>
            <w:proofErr w:type="gramEnd"/>
            <w:r>
              <w:rPr>
                <w:rFonts w:ascii="Myriad Pro" w:hAnsi="Myriad Pro"/>
                <w:lang w:val="en-US"/>
              </w:rPr>
              <w:t xml:space="preserve"> you may be required to undertake responsibilities outside the normal remit of your Job Description as required by the line manager, and</w:t>
            </w:r>
            <w:r>
              <w:rPr>
                <w:lang w:val="en-US"/>
              </w:rPr>
              <w:t xml:space="preserve"> </w:t>
            </w:r>
            <w:r>
              <w:rPr>
                <w:rFonts w:ascii="Myriad Pro" w:hAnsi="Myriad Pro"/>
              </w:rPr>
              <w:t xml:space="preserve">are broadly within </w:t>
            </w:r>
            <w:proofErr w:type="spellStart"/>
            <w:r>
              <w:rPr>
                <w:rFonts w:ascii="Myriad Pro" w:hAnsi="Myriad Pro"/>
              </w:rPr>
              <w:t>your</w:t>
            </w:r>
            <w:proofErr w:type="spellEnd"/>
            <w:r>
              <w:rPr>
                <w:rFonts w:ascii="Myriad Pro" w:hAnsi="Myriad Pro"/>
              </w:rPr>
              <w:t xml:space="preserve"> the grading level and competence. </w:t>
            </w:r>
            <w:r>
              <w:rPr>
                <w:rFonts w:ascii="Myriad Pro" w:hAnsi="Myriad Pro" w:cs="Arial"/>
              </w:rPr>
              <w:t xml:space="preserve"> </w:t>
            </w:r>
          </w:p>
          <w:p w14:paraId="3D60E324" w14:textId="77777777" w:rsidR="00E44E49" w:rsidRDefault="00E44E49">
            <w:pPr>
              <w:pStyle w:val="Header"/>
              <w:tabs>
                <w:tab w:val="clear" w:pos="4153"/>
                <w:tab w:val="clear" w:pos="8306"/>
              </w:tabs>
              <w:rPr>
                <w:rFonts w:ascii="Myriad Pro" w:hAnsi="Myriad Pro" w:cs="Arial"/>
              </w:rPr>
            </w:pPr>
          </w:p>
        </w:tc>
      </w:tr>
      <w:tr w:rsidR="00E44E49" w14:paraId="734737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170" w:type="dxa"/>
            <w:gridSpan w:val="6"/>
            <w:tcBorders>
              <w:top w:val="nil"/>
              <w:left w:val="nil"/>
              <w:bottom w:val="nil"/>
              <w:right w:val="nil"/>
            </w:tcBorders>
          </w:tcPr>
          <w:p w14:paraId="3A467A36" w14:textId="77777777" w:rsidR="00E44E49" w:rsidRDefault="00E44E49">
            <w:pPr>
              <w:pStyle w:val="BodyText"/>
              <w:rPr>
                <w:rFonts w:ascii="Myriad Pro" w:hAnsi="Myriad Pro" w:cs="Arial"/>
                <w:sz w:val="16"/>
              </w:rPr>
            </w:pPr>
            <w:r>
              <w:rPr>
                <w:rFonts w:ascii="Myriad Pro" w:hAnsi="Myriad Pro" w:cs="Arial"/>
              </w:rPr>
              <w:br w:type="page"/>
            </w:r>
          </w:p>
          <w:p w14:paraId="3CCB2D0E" w14:textId="77777777" w:rsidR="00E44E49" w:rsidRDefault="00E44E49">
            <w:pPr>
              <w:pStyle w:val="BodyText"/>
              <w:ind w:left="-108"/>
              <w:jc w:val="center"/>
              <w:rPr>
                <w:rFonts w:ascii="Myriad Pro" w:hAnsi="Myriad Pro" w:cs="Arial"/>
                <w:b/>
                <w:smallCaps/>
                <w:sz w:val="28"/>
                <w:szCs w:val="28"/>
              </w:rPr>
            </w:pPr>
            <w:r>
              <w:rPr>
                <w:rFonts w:ascii="Myriad Pro" w:hAnsi="Myriad Pro" w:cs="Arial"/>
                <w:b/>
                <w:sz w:val="24"/>
              </w:rPr>
              <w:t xml:space="preserve">P e r s o n   S p e c </w:t>
            </w:r>
            <w:proofErr w:type="spellStart"/>
            <w:r>
              <w:rPr>
                <w:rFonts w:ascii="Myriad Pro" w:hAnsi="Myriad Pro" w:cs="Arial"/>
                <w:b/>
                <w:sz w:val="24"/>
              </w:rPr>
              <w:t>i</w:t>
            </w:r>
            <w:proofErr w:type="spellEnd"/>
            <w:r>
              <w:rPr>
                <w:rFonts w:ascii="Myriad Pro" w:hAnsi="Myriad Pro" w:cs="Arial"/>
                <w:b/>
                <w:sz w:val="24"/>
              </w:rPr>
              <w:t xml:space="preserve"> f </w:t>
            </w:r>
            <w:proofErr w:type="spellStart"/>
            <w:r>
              <w:rPr>
                <w:rFonts w:ascii="Myriad Pro" w:hAnsi="Myriad Pro" w:cs="Arial"/>
                <w:b/>
                <w:sz w:val="24"/>
              </w:rPr>
              <w:t>i</w:t>
            </w:r>
            <w:proofErr w:type="spellEnd"/>
            <w:r>
              <w:rPr>
                <w:rFonts w:ascii="Myriad Pro" w:hAnsi="Myriad Pro" w:cs="Arial"/>
                <w:b/>
                <w:sz w:val="24"/>
              </w:rPr>
              <w:t xml:space="preserve"> c a t </w:t>
            </w:r>
            <w:proofErr w:type="spellStart"/>
            <w:r>
              <w:rPr>
                <w:rFonts w:ascii="Myriad Pro" w:hAnsi="Myriad Pro" w:cs="Arial"/>
                <w:b/>
                <w:sz w:val="24"/>
              </w:rPr>
              <w:t>i</w:t>
            </w:r>
            <w:proofErr w:type="spellEnd"/>
            <w:r>
              <w:rPr>
                <w:rFonts w:ascii="Myriad Pro" w:hAnsi="Myriad Pro" w:cs="Arial"/>
                <w:b/>
                <w:sz w:val="24"/>
              </w:rPr>
              <w:t xml:space="preserve"> o n</w:t>
            </w:r>
          </w:p>
          <w:p w14:paraId="598C37D8" w14:textId="77777777" w:rsidR="00E44E49" w:rsidRDefault="00E44E49">
            <w:pPr>
              <w:rPr>
                <w:rFonts w:ascii="Myriad Pro" w:hAnsi="Myriad Pro" w:cs="Arial"/>
                <w:b/>
                <w:sz w:val="16"/>
              </w:rPr>
            </w:pPr>
          </w:p>
        </w:tc>
      </w:tr>
      <w:tr w:rsidR="00E44E49" w14:paraId="374EAA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15" w:type="dxa"/>
            <w:gridSpan w:val="2"/>
            <w:tcBorders>
              <w:top w:val="single" w:sz="4" w:space="0" w:color="auto"/>
              <w:left w:val="single" w:sz="4" w:space="0" w:color="auto"/>
              <w:bottom w:val="single" w:sz="4" w:space="0" w:color="auto"/>
              <w:right w:val="single" w:sz="4" w:space="0" w:color="auto"/>
            </w:tcBorders>
          </w:tcPr>
          <w:p w14:paraId="0E264843" w14:textId="77777777" w:rsidR="00E44E49" w:rsidRDefault="00E44E49">
            <w:pPr>
              <w:rPr>
                <w:rFonts w:ascii="Myriad Pro" w:hAnsi="Myriad Pro" w:cs="Arial"/>
                <w:b/>
                <w:sz w:val="24"/>
              </w:rPr>
            </w:pPr>
            <w:r>
              <w:rPr>
                <w:rFonts w:ascii="Myriad Pro" w:hAnsi="Myriad Pro" w:cs="Arial"/>
                <w:b/>
                <w:sz w:val="24"/>
              </w:rPr>
              <w:t>Job Title:</w:t>
            </w:r>
          </w:p>
          <w:p w14:paraId="6DAEE8F6" w14:textId="77777777" w:rsidR="00E44E49" w:rsidRDefault="00E44E49">
            <w:pPr>
              <w:rPr>
                <w:rFonts w:ascii="Myriad Pro" w:hAnsi="Myriad Pro" w:cs="Arial"/>
                <w:b/>
                <w:sz w:val="24"/>
              </w:rPr>
            </w:pPr>
          </w:p>
        </w:tc>
        <w:tc>
          <w:tcPr>
            <w:tcW w:w="8455" w:type="dxa"/>
            <w:gridSpan w:val="4"/>
            <w:tcBorders>
              <w:top w:val="single" w:sz="4" w:space="0" w:color="auto"/>
              <w:left w:val="single" w:sz="4" w:space="0" w:color="auto"/>
              <w:bottom w:val="single" w:sz="4" w:space="0" w:color="auto"/>
              <w:right w:val="single" w:sz="4" w:space="0" w:color="auto"/>
            </w:tcBorders>
          </w:tcPr>
          <w:p w14:paraId="6A2C0F2A" w14:textId="77777777" w:rsidR="00E44E49" w:rsidRDefault="00E44E49">
            <w:pPr>
              <w:pStyle w:val="Header"/>
              <w:tabs>
                <w:tab w:val="clear" w:pos="4153"/>
                <w:tab w:val="clear" w:pos="8306"/>
              </w:tabs>
              <w:rPr>
                <w:rFonts w:ascii="Myriad Pro" w:hAnsi="Myriad Pro" w:cs="Arial"/>
                <w:iCs/>
              </w:rPr>
            </w:pPr>
          </w:p>
        </w:tc>
      </w:tr>
      <w:tr w:rsidR="00E44E49" w14:paraId="0446E5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53" w:type="dxa"/>
            <w:tcBorders>
              <w:top w:val="nil"/>
              <w:left w:val="nil"/>
              <w:bottom w:val="single" w:sz="4" w:space="0" w:color="auto"/>
              <w:right w:val="nil"/>
            </w:tcBorders>
          </w:tcPr>
          <w:p w14:paraId="5FEB2932" w14:textId="77777777" w:rsidR="00E44E49" w:rsidRDefault="00E44E49">
            <w:pPr>
              <w:rPr>
                <w:rFonts w:ascii="Myriad Pro" w:hAnsi="Myriad Pro" w:cs="Arial"/>
                <w:b/>
                <w:sz w:val="24"/>
              </w:rPr>
            </w:pPr>
          </w:p>
        </w:tc>
        <w:tc>
          <w:tcPr>
            <w:tcW w:w="6516" w:type="dxa"/>
            <w:gridSpan w:val="3"/>
            <w:tcBorders>
              <w:top w:val="nil"/>
              <w:left w:val="nil"/>
              <w:bottom w:val="single" w:sz="4" w:space="0" w:color="auto"/>
              <w:right w:val="single" w:sz="4" w:space="0" w:color="auto"/>
            </w:tcBorders>
          </w:tcPr>
          <w:p w14:paraId="5B985AD3" w14:textId="77777777" w:rsidR="00E44E49" w:rsidRDefault="00E44E49">
            <w:pPr>
              <w:rPr>
                <w:rFonts w:ascii="Myriad Pro" w:hAnsi="Myriad Pro" w:cs="Arial"/>
                <w:i/>
              </w:rPr>
            </w:pPr>
            <w:r>
              <w:rPr>
                <w:rFonts w:ascii="Myriad Pro" w:hAnsi="Myriad Pro" w:cs="Arial"/>
                <w:i/>
              </w:rPr>
              <w:t xml:space="preserve">Method of candidate assessment: A = Application </w:t>
            </w:r>
            <w:proofErr w:type="gramStart"/>
            <w:r>
              <w:rPr>
                <w:rFonts w:ascii="Myriad Pro" w:hAnsi="Myriad Pro" w:cs="Arial"/>
                <w:i/>
              </w:rPr>
              <w:t>form  I</w:t>
            </w:r>
            <w:proofErr w:type="gramEnd"/>
            <w:r>
              <w:rPr>
                <w:rFonts w:ascii="Myriad Pro" w:hAnsi="Myriad Pro" w:cs="Arial"/>
                <w:i/>
              </w:rPr>
              <w:t xml:space="preserve"> = Interview  T = Test.  Weighting: 3 = most important, 2 = least important</w:t>
            </w:r>
          </w:p>
        </w:tc>
        <w:tc>
          <w:tcPr>
            <w:tcW w:w="1069" w:type="dxa"/>
            <w:tcBorders>
              <w:top w:val="single" w:sz="4" w:space="0" w:color="auto"/>
              <w:left w:val="single" w:sz="4" w:space="0" w:color="auto"/>
              <w:bottom w:val="single" w:sz="4" w:space="0" w:color="auto"/>
              <w:right w:val="single" w:sz="4" w:space="0" w:color="auto"/>
            </w:tcBorders>
          </w:tcPr>
          <w:p w14:paraId="7EE12D8F" w14:textId="77777777" w:rsidR="00E44E49" w:rsidRDefault="00E44E49">
            <w:pPr>
              <w:pStyle w:val="Heading8"/>
              <w:rPr>
                <w:rFonts w:ascii="Myriad Pro" w:hAnsi="Myriad Pro"/>
                <w:sz w:val="22"/>
              </w:rPr>
            </w:pPr>
            <w:r>
              <w:rPr>
                <w:rFonts w:ascii="Myriad Pro" w:hAnsi="Myriad Pro"/>
                <w:sz w:val="22"/>
              </w:rPr>
              <w:t xml:space="preserve">A </w:t>
            </w:r>
            <w:proofErr w:type="gramStart"/>
            <w:r>
              <w:rPr>
                <w:rFonts w:ascii="Myriad Pro" w:hAnsi="Myriad Pro"/>
                <w:sz w:val="22"/>
              </w:rPr>
              <w:t>-  I</w:t>
            </w:r>
            <w:proofErr w:type="gramEnd"/>
            <w:r>
              <w:rPr>
                <w:rFonts w:ascii="Myriad Pro" w:hAnsi="Myriad Pro"/>
                <w:sz w:val="22"/>
              </w:rPr>
              <w:t xml:space="preserve"> – T</w:t>
            </w:r>
          </w:p>
        </w:tc>
        <w:tc>
          <w:tcPr>
            <w:tcW w:w="1232" w:type="dxa"/>
            <w:tcBorders>
              <w:top w:val="single" w:sz="4" w:space="0" w:color="auto"/>
              <w:left w:val="single" w:sz="4" w:space="0" w:color="auto"/>
              <w:bottom w:val="single" w:sz="4" w:space="0" w:color="auto"/>
              <w:right w:val="single" w:sz="4" w:space="0" w:color="auto"/>
            </w:tcBorders>
          </w:tcPr>
          <w:p w14:paraId="1F9DD025" w14:textId="77777777" w:rsidR="00E44E49" w:rsidRDefault="00E44E49">
            <w:pPr>
              <w:rPr>
                <w:rFonts w:ascii="Myriad Pro" w:hAnsi="Myriad Pro" w:cs="Arial"/>
                <w:iCs/>
                <w:sz w:val="22"/>
              </w:rPr>
            </w:pPr>
            <w:r>
              <w:rPr>
                <w:rFonts w:ascii="Myriad Pro" w:hAnsi="Myriad Pro" w:cs="Arial"/>
                <w:iCs/>
                <w:sz w:val="22"/>
              </w:rPr>
              <w:t>Weighting</w:t>
            </w:r>
          </w:p>
        </w:tc>
      </w:tr>
      <w:tr w:rsidR="00E44E49" w14:paraId="7472D0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5"/>
        </w:trPr>
        <w:tc>
          <w:tcPr>
            <w:tcW w:w="2715" w:type="dxa"/>
            <w:gridSpan w:val="2"/>
            <w:tcBorders>
              <w:top w:val="single" w:sz="4" w:space="0" w:color="auto"/>
              <w:left w:val="single" w:sz="4" w:space="0" w:color="auto"/>
              <w:bottom w:val="single" w:sz="4" w:space="0" w:color="auto"/>
              <w:right w:val="single" w:sz="4" w:space="0" w:color="auto"/>
            </w:tcBorders>
          </w:tcPr>
          <w:p w14:paraId="2EDB383F" w14:textId="77777777" w:rsidR="00E44E49" w:rsidRDefault="00E44E49">
            <w:pPr>
              <w:pStyle w:val="BodyText"/>
              <w:rPr>
                <w:rFonts w:ascii="Myriad Pro" w:hAnsi="Myriad Pro" w:cs="Arial"/>
                <w:b/>
                <w:sz w:val="24"/>
              </w:rPr>
            </w:pPr>
            <w:r>
              <w:rPr>
                <w:rFonts w:ascii="Myriad Pro" w:hAnsi="Myriad Pro" w:cs="Arial"/>
                <w:b/>
                <w:sz w:val="24"/>
              </w:rPr>
              <w:t>Minimum education/ qualifications:</w:t>
            </w:r>
          </w:p>
        </w:tc>
        <w:tc>
          <w:tcPr>
            <w:tcW w:w="6154" w:type="dxa"/>
            <w:gridSpan w:val="2"/>
            <w:tcBorders>
              <w:top w:val="single" w:sz="4" w:space="0" w:color="auto"/>
              <w:left w:val="single" w:sz="4" w:space="0" w:color="auto"/>
              <w:bottom w:val="single" w:sz="4" w:space="0" w:color="auto"/>
              <w:right w:val="single" w:sz="4" w:space="0" w:color="auto"/>
            </w:tcBorders>
          </w:tcPr>
          <w:p w14:paraId="2B099996" w14:textId="77777777" w:rsidR="00E44E49" w:rsidRDefault="00E44E49">
            <w:pPr>
              <w:ind w:left="73"/>
              <w:rPr>
                <w:rFonts w:ascii="Myriad Pro" w:hAnsi="Myriad Pro" w:cs="Arial"/>
              </w:rPr>
            </w:pPr>
          </w:p>
          <w:p w14:paraId="2A55DB06" w14:textId="77777777" w:rsidR="00E44E49" w:rsidRDefault="00B66C18" w:rsidP="00B66C18">
            <w:pPr>
              <w:numPr>
                <w:ilvl w:val="0"/>
                <w:numId w:val="16"/>
              </w:numPr>
              <w:rPr>
                <w:rFonts w:ascii="Myriad Pro" w:hAnsi="Myriad Pro" w:cs="Arial"/>
              </w:rPr>
            </w:pPr>
            <w:r>
              <w:rPr>
                <w:rFonts w:ascii="Myriad Pro" w:hAnsi="Myriad Pro" w:cs="Arial"/>
              </w:rPr>
              <w:t>Chartered Town Planner</w:t>
            </w:r>
          </w:p>
          <w:p w14:paraId="3AC02C41" w14:textId="77777777" w:rsidR="008335A3" w:rsidRDefault="008335A3" w:rsidP="009402D0">
            <w:pPr>
              <w:rPr>
                <w:rFonts w:ascii="Myriad Pro" w:hAnsi="Myriad Pro" w:cs="Arial"/>
              </w:rPr>
            </w:pPr>
          </w:p>
          <w:p w14:paraId="796E807E" w14:textId="77777777" w:rsidR="008335A3" w:rsidRDefault="008335A3" w:rsidP="009402D0">
            <w:pPr>
              <w:ind w:left="720" w:hanging="720"/>
              <w:rPr>
                <w:rFonts w:ascii="Myriad Pro" w:hAnsi="Myriad Pro" w:cs="Arial"/>
              </w:rPr>
            </w:pPr>
            <w:r>
              <w:rPr>
                <w:rFonts w:ascii="Myriad Pro" w:hAnsi="Myriad Pro" w:cs="Arial"/>
              </w:rPr>
              <w:t xml:space="preserve">Ability to lead and represent the Council with external bodies and developers with credibility, </w:t>
            </w:r>
            <w:proofErr w:type="gramStart"/>
            <w:r>
              <w:rPr>
                <w:rFonts w:ascii="Myriad Pro" w:hAnsi="Myriad Pro" w:cs="Arial"/>
              </w:rPr>
              <w:t>clarity</w:t>
            </w:r>
            <w:proofErr w:type="gramEnd"/>
            <w:r>
              <w:rPr>
                <w:rFonts w:ascii="Myriad Pro" w:hAnsi="Myriad Pro" w:cs="Arial"/>
              </w:rPr>
              <w:t xml:space="preserve"> and tenacity.</w:t>
            </w:r>
          </w:p>
          <w:p w14:paraId="1F445B89" w14:textId="77777777" w:rsidR="008335A3" w:rsidRDefault="008335A3" w:rsidP="009402D0">
            <w:pPr>
              <w:ind w:left="720" w:hanging="720"/>
              <w:rPr>
                <w:rFonts w:ascii="Myriad Pro" w:hAnsi="Myriad Pro" w:cs="Arial"/>
              </w:rPr>
            </w:pPr>
          </w:p>
          <w:p w14:paraId="1C7850B1" w14:textId="77777777" w:rsidR="008335A3" w:rsidRDefault="008335A3" w:rsidP="009402D0">
            <w:pPr>
              <w:ind w:left="720" w:hanging="720"/>
              <w:rPr>
                <w:rFonts w:ascii="Myriad Pro" w:hAnsi="Myriad Pro" w:cs="Arial"/>
              </w:rPr>
            </w:pPr>
            <w:r>
              <w:rPr>
                <w:rFonts w:ascii="Myriad Pro" w:hAnsi="Myriad Pro" w:cs="Arial"/>
              </w:rPr>
              <w:t>Ability to lead, advise and show good judgement in respect of development proposals and in</w:t>
            </w:r>
            <w:r w:rsidR="00854FA1">
              <w:rPr>
                <w:rFonts w:ascii="Myriad Pro" w:hAnsi="Myriad Pro" w:cs="Arial"/>
              </w:rPr>
              <w:t xml:space="preserve"> particular those projects which are</w:t>
            </w:r>
            <w:r>
              <w:rPr>
                <w:rFonts w:ascii="Myriad Pro" w:hAnsi="Myriad Pro" w:cs="Arial"/>
              </w:rPr>
              <w:t xml:space="preserve"> high profile, controversial and multi-</w:t>
            </w:r>
            <w:proofErr w:type="gramStart"/>
            <w:r>
              <w:rPr>
                <w:rFonts w:ascii="Myriad Pro" w:hAnsi="Myriad Pro" w:cs="Arial"/>
              </w:rPr>
              <w:t>million p</w:t>
            </w:r>
            <w:r w:rsidR="00854FA1">
              <w:rPr>
                <w:rFonts w:ascii="Myriad Pro" w:hAnsi="Myriad Pro" w:cs="Arial"/>
              </w:rPr>
              <w:t>o</w:t>
            </w:r>
            <w:r>
              <w:rPr>
                <w:rFonts w:ascii="Myriad Pro" w:hAnsi="Myriad Pro" w:cs="Arial"/>
              </w:rPr>
              <w:t>und</w:t>
            </w:r>
            <w:proofErr w:type="gramEnd"/>
            <w:r>
              <w:rPr>
                <w:rFonts w:ascii="Myriad Pro" w:hAnsi="Myriad Pro" w:cs="Arial"/>
              </w:rPr>
              <w:t xml:space="preserve"> </w:t>
            </w:r>
            <w:r w:rsidR="00854FA1">
              <w:rPr>
                <w:rFonts w:ascii="Myriad Pro" w:hAnsi="Myriad Pro" w:cs="Arial"/>
              </w:rPr>
              <w:t>proposals</w:t>
            </w:r>
            <w:r>
              <w:rPr>
                <w:rFonts w:ascii="Myriad Pro" w:hAnsi="Myriad Pro" w:cs="Arial"/>
              </w:rPr>
              <w:t>.</w:t>
            </w:r>
          </w:p>
          <w:p w14:paraId="4EBC5970" w14:textId="77777777" w:rsidR="00B66C18" w:rsidRDefault="00B66C18" w:rsidP="00B66C18">
            <w:pPr>
              <w:ind w:left="793"/>
              <w:rPr>
                <w:rFonts w:ascii="Myriad Pro" w:hAnsi="Myriad Pro" w:cs="Arial"/>
              </w:rPr>
            </w:pPr>
          </w:p>
          <w:p w14:paraId="2ABFEDF0" w14:textId="77777777" w:rsidR="00B66C18" w:rsidRDefault="00B66C18" w:rsidP="00B66C18">
            <w:pPr>
              <w:numPr>
                <w:ilvl w:val="0"/>
                <w:numId w:val="16"/>
              </w:numPr>
              <w:rPr>
                <w:rFonts w:ascii="Myriad Pro" w:hAnsi="Myriad Pro" w:cs="Arial"/>
              </w:rPr>
            </w:pPr>
            <w:r>
              <w:rPr>
                <w:rFonts w:ascii="Myriad Pro" w:hAnsi="Myriad Pro" w:cs="Arial"/>
              </w:rPr>
              <w:t>Ability to lead town planners and other professionals with credibility essential</w:t>
            </w:r>
          </w:p>
          <w:p w14:paraId="2017D845" w14:textId="77777777" w:rsidR="00E44E49" w:rsidRDefault="00E44E49">
            <w:pPr>
              <w:ind w:left="73"/>
              <w:rPr>
                <w:rFonts w:ascii="Myriad Pro" w:hAnsi="Myriad Pro" w:cs="Arial"/>
              </w:rPr>
            </w:pPr>
          </w:p>
        </w:tc>
        <w:tc>
          <w:tcPr>
            <w:tcW w:w="1069" w:type="dxa"/>
            <w:tcBorders>
              <w:top w:val="single" w:sz="4" w:space="0" w:color="auto"/>
              <w:left w:val="single" w:sz="4" w:space="0" w:color="auto"/>
              <w:bottom w:val="single" w:sz="4" w:space="0" w:color="auto"/>
              <w:right w:val="single" w:sz="4" w:space="0" w:color="auto"/>
            </w:tcBorders>
          </w:tcPr>
          <w:p w14:paraId="4DD09EDD" w14:textId="77777777" w:rsidR="00B66C18" w:rsidRDefault="0018096C">
            <w:pPr>
              <w:ind w:left="113"/>
              <w:rPr>
                <w:rFonts w:ascii="Myriad Pro" w:hAnsi="Myriad Pro" w:cs="Arial"/>
              </w:rPr>
            </w:pPr>
            <w:r>
              <w:rPr>
                <w:rFonts w:ascii="Myriad Pro" w:hAnsi="Myriad Pro" w:cs="Arial"/>
              </w:rPr>
              <w:t>TO BE AGREED</w:t>
            </w:r>
          </w:p>
          <w:p w14:paraId="576B6F48" w14:textId="77777777" w:rsidR="00B66C18" w:rsidRDefault="00B66C18">
            <w:pPr>
              <w:ind w:left="113"/>
              <w:rPr>
                <w:rFonts w:ascii="Myriad Pro" w:hAnsi="Myriad Pro" w:cs="Arial"/>
              </w:rPr>
            </w:pPr>
          </w:p>
          <w:p w14:paraId="4F9905AE" w14:textId="77777777" w:rsidR="00B66C18" w:rsidRDefault="00B66C18">
            <w:pPr>
              <w:ind w:left="113"/>
              <w:rPr>
                <w:rFonts w:ascii="Myriad Pro" w:hAnsi="Myriad Pro" w:cs="Arial"/>
              </w:rPr>
            </w:pPr>
          </w:p>
        </w:tc>
        <w:tc>
          <w:tcPr>
            <w:tcW w:w="1232" w:type="dxa"/>
            <w:tcBorders>
              <w:top w:val="single" w:sz="4" w:space="0" w:color="auto"/>
              <w:left w:val="single" w:sz="4" w:space="0" w:color="auto"/>
              <w:bottom w:val="single" w:sz="4" w:space="0" w:color="auto"/>
              <w:right w:val="single" w:sz="4" w:space="0" w:color="auto"/>
            </w:tcBorders>
          </w:tcPr>
          <w:p w14:paraId="3C7BCCF6" w14:textId="77777777" w:rsidR="00E44E49" w:rsidRDefault="0018096C">
            <w:pPr>
              <w:ind w:left="113"/>
              <w:rPr>
                <w:rFonts w:ascii="Myriad Pro" w:hAnsi="Myriad Pro" w:cs="Arial"/>
              </w:rPr>
            </w:pPr>
            <w:r>
              <w:rPr>
                <w:rFonts w:ascii="Myriad Pro" w:hAnsi="Myriad Pro" w:cs="Arial"/>
              </w:rPr>
              <w:t>ALL TO BE DECIDED</w:t>
            </w:r>
          </w:p>
        </w:tc>
      </w:tr>
      <w:tr w:rsidR="00E44E49" w14:paraId="6EA02F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4"/>
        </w:trPr>
        <w:tc>
          <w:tcPr>
            <w:tcW w:w="2715" w:type="dxa"/>
            <w:gridSpan w:val="2"/>
            <w:tcBorders>
              <w:top w:val="single" w:sz="4" w:space="0" w:color="auto"/>
              <w:left w:val="single" w:sz="4" w:space="0" w:color="auto"/>
              <w:bottom w:val="single" w:sz="4" w:space="0" w:color="auto"/>
              <w:right w:val="single" w:sz="4" w:space="0" w:color="auto"/>
            </w:tcBorders>
          </w:tcPr>
          <w:p w14:paraId="73BBAE52" w14:textId="77777777" w:rsidR="00E44E49" w:rsidRDefault="00E44E49">
            <w:pPr>
              <w:pStyle w:val="BodyText"/>
              <w:rPr>
                <w:rFonts w:ascii="Myriad Pro" w:hAnsi="Myriad Pro" w:cs="Arial"/>
                <w:b/>
                <w:sz w:val="24"/>
              </w:rPr>
            </w:pPr>
            <w:r>
              <w:rPr>
                <w:rFonts w:ascii="Myriad Pro" w:hAnsi="Myriad Pro" w:cs="Arial"/>
                <w:b/>
                <w:sz w:val="24"/>
              </w:rPr>
              <w:lastRenderedPageBreak/>
              <w:t>Minimum experience/ knowledge/ skills:</w:t>
            </w:r>
          </w:p>
        </w:tc>
        <w:tc>
          <w:tcPr>
            <w:tcW w:w="6154" w:type="dxa"/>
            <w:gridSpan w:val="2"/>
            <w:tcBorders>
              <w:top w:val="single" w:sz="4" w:space="0" w:color="auto"/>
              <w:left w:val="single" w:sz="4" w:space="0" w:color="auto"/>
              <w:bottom w:val="single" w:sz="4" w:space="0" w:color="auto"/>
              <w:right w:val="single" w:sz="4" w:space="0" w:color="auto"/>
            </w:tcBorders>
          </w:tcPr>
          <w:p w14:paraId="021B7235" w14:textId="77777777" w:rsidR="00E44E49" w:rsidRPr="00B66C18" w:rsidRDefault="00B66C18">
            <w:pPr>
              <w:ind w:left="73"/>
              <w:rPr>
                <w:rFonts w:ascii="Myriad Pro" w:hAnsi="Myriad Pro" w:cs="Arial"/>
                <w:b/>
              </w:rPr>
            </w:pPr>
            <w:r w:rsidRPr="00B66C18">
              <w:rPr>
                <w:rFonts w:ascii="Myriad Pro" w:hAnsi="Myriad Pro" w:cs="Arial"/>
                <w:b/>
              </w:rPr>
              <w:t>Knowledge required</w:t>
            </w:r>
          </w:p>
          <w:p w14:paraId="71F91CD0" w14:textId="77777777" w:rsidR="00E44E49" w:rsidRDefault="00E44E49">
            <w:pPr>
              <w:ind w:left="73"/>
              <w:rPr>
                <w:rFonts w:ascii="Myriad Pro" w:hAnsi="Myriad Pro" w:cs="Arial"/>
              </w:rPr>
            </w:pPr>
          </w:p>
          <w:p w14:paraId="7CD3554B" w14:textId="77777777" w:rsidR="00B66C18" w:rsidRDefault="00B66C18" w:rsidP="00B66C18">
            <w:pPr>
              <w:numPr>
                <w:ilvl w:val="0"/>
                <w:numId w:val="17"/>
              </w:numPr>
              <w:rPr>
                <w:rFonts w:ascii="Myriad Pro" w:hAnsi="Myriad Pro" w:cs="Arial"/>
              </w:rPr>
            </w:pPr>
            <w:r>
              <w:rPr>
                <w:rFonts w:ascii="Myriad Pro" w:hAnsi="Myriad Pro" w:cs="Arial"/>
              </w:rPr>
              <w:t>Statutory planning system</w:t>
            </w:r>
            <w:r w:rsidR="009D345D">
              <w:rPr>
                <w:rFonts w:ascii="Myriad Pro" w:hAnsi="Myriad Pro" w:cs="Arial"/>
              </w:rPr>
              <w:t>.</w:t>
            </w:r>
          </w:p>
          <w:p w14:paraId="527C0738" w14:textId="77777777" w:rsidR="00B66C18" w:rsidRDefault="00B66C18" w:rsidP="00B66C18">
            <w:pPr>
              <w:numPr>
                <w:ilvl w:val="0"/>
                <w:numId w:val="17"/>
              </w:numPr>
              <w:rPr>
                <w:rFonts w:ascii="Myriad Pro" w:hAnsi="Myriad Pro" w:cs="Arial"/>
              </w:rPr>
            </w:pPr>
            <w:r>
              <w:rPr>
                <w:rFonts w:ascii="Myriad Pro" w:hAnsi="Myriad Pro" w:cs="Arial"/>
              </w:rPr>
              <w:t xml:space="preserve">Social, </w:t>
            </w:r>
            <w:proofErr w:type="gramStart"/>
            <w:r>
              <w:rPr>
                <w:rFonts w:ascii="Myriad Pro" w:hAnsi="Myriad Pro" w:cs="Arial"/>
              </w:rPr>
              <w:t>economic</w:t>
            </w:r>
            <w:proofErr w:type="gramEnd"/>
            <w:r>
              <w:rPr>
                <w:rFonts w:ascii="Myriad Pro" w:hAnsi="Myriad Pro" w:cs="Arial"/>
              </w:rPr>
              <w:t xml:space="preserve"> and environmental planning policy</w:t>
            </w:r>
            <w:r w:rsidR="009D345D">
              <w:rPr>
                <w:rFonts w:ascii="Myriad Pro" w:hAnsi="Myriad Pro" w:cs="Arial"/>
              </w:rPr>
              <w:t>.</w:t>
            </w:r>
          </w:p>
          <w:p w14:paraId="7B2DDB9D" w14:textId="77777777" w:rsidR="00854FA1" w:rsidRDefault="00B66C18" w:rsidP="00B66C18">
            <w:pPr>
              <w:numPr>
                <w:ilvl w:val="0"/>
                <w:numId w:val="17"/>
              </w:numPr>
              <w:rPr>
                <w:rFonts w:ascii="Myriad Pro" w:hAnsi="Myriad Pro" w:cs="Arial"/>
              </w:rPr>
            </w:pPr>
            <w:r>
              <w:rPr>
                <w:rFonts w:ascii="Myriad Pro" w:hAnsi="Myriad Pro" w:cs="Arial"/>
              </w:rPr>
              <w:t>Project Managemen</w:t>
            </w:r>
            <w:r w:rsidR="0054206B">
              <w:rPr>
                <w:rFonts w:ascii="Myriad Pro" w:hAnsi="Myriad Pro" w:cs="Arial"/>
              </w:rPr>
              <w:t>t</w:t>
            </w:r>
          </w:p>
          <w:p w14:paraId="294F01EF" w14:textId="77777777" w:rsidR="00B66C18" w:rsidRDefault="00854FA1" w:rsidP="00B66C18">
            <w:pPr>
              <w:numPr>
                <w:ilvl w:val="0"/>
                <w:numId w:val="17"/>
              </w:numPr>
              <w:rPr>
                <w:rFonts w:ascii="Myriad Pro" w:hAnsi="Myriad Pro" w:cs="Arial"/>
              </w:rPr>
            </w:pPr>
            <w:r>
              <w:rPr>
                <w:rFonts w:ascii="Myriad Pro" w:hAnsi="Myriad Pro" w:cs="Arial"/>
              </w:rPr>
              <w:t>Commercially astute and able to appraise complex financial and viability issues</w:t>
            </w:r>
            <w:r w:rsidR="0054206B">
              <w:rPr>
                <w:rFonts w:ascii="Myriad Pro" w:hAnsi="Myriad Pro" w:cs="Arial"/>
              </w:rPr>
              <w:t>.</w:t>
            </w:r>
          </w:p>
          <w:p w14:paraId="5709F6E1" w14:textId="77777777" w:rsidR="00B66C18" w:rsidRDefault="00B66C18" w:rsidP="00B66C18">
            <w:pPr>
              <w:rPr>
                <w:rFonts w:ascii="Myriad Pro" w:hAnsi="Myriad Pro" w:cs="Arial"/>
              </w:rPr>
            </w:pPr>
          </w:p>
          <w:p w14:paraId="3450F366" w14:textId="77777777" w:rsidR="00E44E49" w:rsidRDefault="00B66C18">
            <w:pPr>
              <w:ind w:left="73"/>
              <w:rPr>
                <w:rFonts w:ascii="Myriad Pro" w:hAnsi="Myriad Pro" w:cs="Arial"/>
                <w:b/>
              </w:rPr>
            </w:pPr>
            <w:r>
              <w:rPr>
                <w:rFonts w:ascii="Myriad Pro" w:hAnsi="Myriad Pro" w:cs="Arial"/>
                <w:b/>
              </w:rPr>
              <w:t>Experience required</w:t>
            </w:r>
          </w:p>
          <w:p w14:paraId="20966BD8" w14:textId="77777777" w:rsidR="00B66C18" w:rsidRDefault="00B66C18">
            <w:pPr>
              <w:ind w:left="73"/>
              <w:rPr>
                <w:rFonts w:ascii="Myriad Pro" w:hAnsi="Myriad Pro" w:cs="Arial"/>
                <w:b/>
              </w:rPr>
            </w:pPr>
          </w:p>
          <w:p w14:paraId="45B40480" w14:textId="77777777" w:rsidR="00B66C18" w:rsidRDefault="00B66C18" w:rsidP="00B66C18">
            <w:pPr>
              <w:numPr>
                <w:ilvl w:val="0"/>
                <w:numId w:val="18"/>
              </w:numPr>
              <w:rPr>
                <w:rFonts w:ascii="Myriad Pro" w:hAnsi="Myriad Pro" w:cs="Arial"/>
              </w:rPr>
            </w:pPr>
            <w:r>
              <w:rPr>
                <w:rFonts w:ascii="Myriad Pro" w:hAnsi="Myriad Pro" w:cs="Arial"/>
              </w:rPr>
              <w:t>A successful track record in Planning delivery, particularly Development Management</w:t>
            </w:r>
            <w:r w:rsidR="009D345D">
              <w:rPr>
                <w:rFonts w:ascii="Myriad Pro" w:hAnsi="Myriad Pro" w:cs="Arial"/>
              </w:rPr>
              <w:t>.</w:t>
            </w:r>
          </w:p>
          <w:p w14:paraId="261D83D5" w14:textId="77777777" w:rsidR="00B66C18" w:rsidRDefault="00B66C18" w:rsidP="00B66C18">
            <w:pPr>
              <w:numPr>
                <w:ilvl w:val="0"/>
                <w:numId w:val="18"/>
              </w:numPr>
              <w:rPr>
                <w:rFonts w:ascii="Myriad Pro" w:hAnsi="Myriad Pro" w:cs="Arial"/>
              </w:rPr>
            </w:pPr>
            <w:r>
              <w:rPr>
                <w:rFonts w:ascii="Myriad Pro" w:hAnsi="Myriad Pro" w:cs="Arial"/>
              </w:rPr>
              <w:t>Management experience within a comparable organisation, in terms of scope, complexity, responsibilities, budgets and resources.</w:t>
            </w:r>
          </w:p>
          <w:p w14:paraId="55575A58" w14:textId="77777777" w:rsidR="00B66C18" w:rsidRDefault="00B66C18" w:rsidP="00B66C18">
            <w:pPr>
              <w:numPr>
                <w:ilvl w:val="0"/>
                <w:numId w:val="18"/>
              </w:numPr>
              <w:rPr>
                <w:rFonts w:ascii="Myriad Pro" w:hAnsi="Myriad Pro" w:cs="Arial"/>
              </w:rPr>
            </w:pPr>
            <w:r>
              <w:rPr>
                <w:rFonts w:ascii="Myriad Pro" w:hAnsi="Myriad Pro" w:cs="Arial"/>
              </w:rPr>
              <w:t xml:space="preserve">Managing a </w:t>
            </w:r>
            <w:proofErr w:type="gramStart"/>
            <w:r>
              <w:rPr>
                <w:rFonts w:ascii="Myriad Pro" w:hAnsi="Myriad Pro" w:cs="Arial"/>
              </w:rPr>
              <w:t>high performance</w:t>
            </w:r>
            <w:proofErr w:type="gramEnd"/>
            <w:r>
              <w:rPr>
                <w:rFonts w:ascii="Myriad Pro" w:hAnsi="Myriad Pro" w:cs="Arial"/>
              </w:rPr>
              <w:t xml:space="preserve"> culture and ensuring focus on delivery</w:t>
            </w:r>
            <w:r w:rsidR="009D345D">
              <w:rPr>
                <w:rFonts w:ascii="Myriad Pro" w:hAnsi="Myriad Pro" w:cs="Arial"/>
              </w:rPr>
              <w:t>.</w:t>
            </w:r>
          </w:p>
          <w:p w14:paraId="1331C540" w14:textId="77777777" w:rsidR="00B66C18" w:rsidRDefault="00B66C18" w:rsidP="00B66C18">
            <w:pPr>
              <w:numPr>
                <w:ilvl w:val="0"/>
                <w:numId w:val="18"/>
              </w:numPr>
              <w:rPr>
                <w:rFonts w:ascii="Myriad Pro" w:hAnsi="Myriad Pro" w:cs="Arial"/>
              </w:rPr>
            </w:pPr>
            <w:r>
              <w:rPr>
                <w:rFonts w:ascii="Myriad Pro" w:hAnsi="Myriad Pro" w:cs="Arial"/>
              </w:rPr>
              <w:t xml:space="preserve">Managing in a political </w:t>
            </w:r>
            <w:r w:rsidR="0054206B">
              <w:rPr>
                <w:rFonts w:ascii="Myriad Pro" w:hAnsi="Myriad Pro" w:cs="Arial"/>
              </w:rPr>
              <w:t>environment.</w:t>
            </w:r>
          </w:p>
          <w:p w14:paraId="7768F593" w14:textId="77777777" w:rsidR="009D345D" w:rsidRPr="00B66C18" w:rsidRDefault="009D345D" w:rsidP="00B66C18">
            <w:pPr>
              <w:numPr>
                <w:ilvl w:val="0"/>
                <w:numId w:val="18"/>
              </w:numPr>
              <w:rPr>
                <w:rFonts w:ascii="Myriad Pro" w:hAnsi="Myriad Pro" w:cs="Arial"/>
              </w:rPr>
            </w:pPr>
            <w:r>
              <w:rPr>
                <w:rFonts w:ascii="Myriad Pro" w:hAnsi="Myriad Pro" w:cs="Arial"/>
              </w:rPr>
              <w:t>Managing and developing a large staff team.</w:t>
            </w:r>
          </w:p>
          <w:p w14:paraId="10A1F3A1" w14:textId="77777777" w:rsidR="00E44E49" w:rsidRDefault="00E44E49">
            <w:pPr>
              <w:ind w:left="73"/>
              <w:rPr>
                <w:rFonts w:ascii="Myriad Pro" w:hAnsi="Myriad Pro" w:cs="Arial"/>
              </w:rPr>
            </w:pPr>
          </w:p>
        </w:tc>
        <w:tc>
          <w:tcPr>
            <w:tcW w:w="1069" w:type="dxa"/>
            <w:tcBorders>
              <w:top w:val="single" w:sz="4" w:space="0" w:color="auto"/>
              <w:left w:val="single" w:sz="4" w:space="0" w:color="auto"/>
              <w:bottom w:val="single" w:sz="4" w:space="0" w:color="auto"/>
              <w:right w:val="single" w:sz="4" w:space="0" w:color="auto"/>
            </w:tcBorders>
          </w:tcPr>
          <w:p w14:paraId="300C1845" w14:textId="77777777" w:rsidR="00E44E49" w:rsidRDefault="00E44E49">
            <w:pPr>
              <w:ind w:left="113"/>
              <w:rPr>
                <w:rFonts w:ascii="Myriad Pro" w:hAnsi="Myriad Pro" w:cs="Arial"/>
              </w:rPr>
            </w:pPr>
          </w:p>
        </w:tc>
        <w:tc>
          <w:tcPr>
            <w:tcW w:w="1232" w:type="dxa"/>
            <w:tcBorders>
              <w:top w:val="single" w:sz="4" w:space="0" w:color="auto"/>
              <w:left w:val="single" w:sz="4" w:space="0" w:color="auto"/>
              <w:bottom w:val="single" w:sz="4" w:space="0" w:color="auto"/>
              <w:right w:val="single" w:sz="4" w:space="0" w:color="auto"/>
            </w:tcBorders>
          </w:tcPr>
          <w:p w14:paraId="5B0BCC0F" w14:textId="77777777" w:rsidR="00E44E49" w:rsidRDefault="00E44E49">
            <w:pPr>
              <w:ind w:left="113"/>
              <w:rPr>
                <w:rFonts w:ascii="Myriad Pro" w:hAnsi="Myriad Pro" w:cs="Arial"/>
              </w:rPr>
            </w:pPr>
          </w:p>
        </w:tc>
      </w:tr>
      <w:tr w:rsidR="00E44E49" w14:paraId="1FA24A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9"/>
        </w:trPr>
        <w:tc>
          <w:tcPr>
            <w:tcW w:w="2715" w:type="dxa"/>
            <w:gridSpan w:val="2"/>
            <w:tcBorders>
              <w:top w:val="single" w:sz="4" w:space="0" w:color="auto"/>
              <w:left w:val="single" w:sz="4" w:space="0" w:color="auto"/>
              <w:bottom w:val="dashSmallGap" w:sz="4" w:space="0" w:color="auto"/>
              <w:right w:val="single" w:sz="4" w:space="0" w:color="auto"/>
            </w:tcBorders>
          </w:tcPr>
          <w:p w14:paraId="12547321" w14:textId="77777777" w:rsidR="00E44E49" w:rsidRDefault="00E94903">
            <w:pPr>
              <w:pStyle w:val="BodyText"/>
              <w:rPr>
                <w:rFonts w:ascii="Myriad Pro" w:hAnsi="Myriad Pro" w:cs="Arial"/>
                <w:b/>
                <w:sz w:val="24"/>
              </w:rPr>
            </w:pPr>
            <w:r>
              <w:rPr>
                <w:rFonts w:ascii="Myriad Pro" w:hAnsi="Myriad Pro" w:cs="Arial"/>
                <w:b/>
                <w:sz w:val="24"/>
              </w:rPr>
              <w:t>C</w:t>
            </w:r>
            <w:r w:rsidR="00E44E49">
              <w:rPr>
                <w:rFonts w:ascii="Myriad Pro" w:hAnsi="Myriad Pro" w:cs="Arial"/>
                <w:b/>
                <w:sz w:val="24"/>
              </w:rPr>
              <w:t>ompetencies:</w:t>
            </w:r>
          </w:p>
          <w:p w14:paraId="4CD16A11" w14:textId="77777777" w:rsidR="00E44E49" w:rsidRDefault="00E44E49">
            <w:pPr>
              <w:pStyle w:val="BodyText"/>
              <w:rPr>
                <w:rFonts w:ascii="Myriad Pro" w:hAnsi="Myriad Pro" w:cs="Arial"/>
                <w:bCs/>
                <w:sz w:val="24"/>
              </w:rPr>
            </w:pPr>
            <w:r>
              <w:rPr>
                <w:rFonts w:ascii="Myriad Pro" w:hAnsi="Myriad Pro" w:cs="Arial"/>
                <w:bCs/>
                <w:sz w:val="24"/>
              </w:rPr>
              <w:t>Customer focus</w:t>
            </w:r>
          </w:p>
          <w:p w14:paraId="18DEE70B" w14:textId="77777777" w:rsidR="00E44E49" w:rsidRDefault="00E44E49">
            <w:pPr>
              <w:pStyle w:val="BodyText"/>
              <w:rPr>
                <w:rFonts w:ascii="Myriad Pro" w:hAnsi="Myriad Pro" w:cs="Arial"/>
                <w:b/>
                <w:sz w:val="24"/>
              </w:rPr>
            </w:pPr>
          </w:p>
        </w:tc>
        <w:tc>
          <w:tcPr>
            <w:tcW w:w="6154" w:type="dxa"/>
            <w:gridSpan w:val="2"/>
            <w:tcBorders>
              <w:top w:val="single" w:sz="4" w:space="0" w:color="auto"/>
              <w:left w:val="single" w:sz="4" w:space="0" w:color="auto"/>
              <w:bottom w:val="dashSmallGap" w:sz="4" w:space="0" w:color="auto"/>
              <w:right w:val="single" w:sz="4" w:space="0" w:color="auto"/>
            </w:tcBorders>
          </w:tcPr>
          <w:p w14:paraId="3A5254CF" w14:textId="77777777" w:rsidR="00E44E49" w:rsidRDefault="009D345D" w:rsidP="009D345D">
            <w:pPr>
              <w:numPr>
                <w:ilvl w:val="0"/>
                <w:numId w:val="19"/>
              </w:numPr>
              <w:rPr>
                <w:rFonts w:ascii="Myriad Pro" w:hAnsi="Myriad Pro" w:cs="Arial"/>
              </w:rPr>
            </w:pPr>
            <w:r>
              <w:rPr>
                <w:rFonts w:ascii="Myriad Pro" w:hAnsi="Myriad Pro" w:cs="Arial"/>
              </w:rPr>
              <w:t>Demonstrating a high customer focus work ethic</w:t>
            </w:r>
            <w:r w:rsidR="0054206B">
              <w:rPr>
                <w:rFonts w:ascii="Myriad Pro" w:hAnsi="Myriad Pro" w:cs="Arial"/>
              </w:rPr>
              <w:t>.</w:t>
            </w:r>
          </w:p>
          <w:p w14:paraId="038C4B71" w14:textId="77777777" w:rsidR="00E44E49" w:rsidRDefault="00E44E49">
            <w:pPr>
              <w:ind w:left="73"/>
              <w:rPr>
                <w:rFonts w:ascii="Myriad Pro" w:hAnsi="Myriad Pro" w:cs="Arial"/>
              </w:rPr>
            </w:pPr>
          </w:p>
        </w:tc>
        <w:tc>
          <w:tcPr>
            <w:tcW w:w="1069" w:type="dxa"/>
            <w:tcBorders>
              <w:top w:val="single" w:sz="4" w:space="0" w:color="auto"/>
              <w:left w:val="single" w:sz="4" w:space="0" w:color="auto"/>
              <w:bottom w:val="dashSmallGap" w:sz="4" w:space="0" w:color="auto"/>
              <w:right w:val="single" w:sz="4" w:space="0" w:color="auto"/>
            </w:tcBorders>
          </w:tcPr>
          <w:p w14:paraId="3836D10B" w14:textId="77777777" w:rsidR="00E44E49" w:rsidRDefault="00E44E49">
            <w:pPr>
              <w:ind w:left="113"/>
              <w:rPr>
                <w:rFonts w:ascii="Myriad Pro" w:hAnsi="Myriad Pro" w:cs="Arial"/>
              </w:rPr>
            </w:pPr>
          </w:p>
        </w:tc>
        <w:tc>
          <w:tcPr>
            <w:tcW w:w="1232" w:type="dxa"/>
            <w:tcBorders>
              <w:top w:val="single" w:sz="4" w:space="0" w:color="auto"/>
              <w:left w:val="single" w:sz="4" w:space="0" w:color="auto"/>
              <w:bottom w:val="dashSmallGap" w:sz="4" w:space="0" w:color="auto"/>
              <w:right w:val="single" w:sz="4" w:space="0" w:color="auto"/>
            </w:tcBorders>
          </w:tcPr>
          <w:p w14:paraId="29FE662B" w14:textId="77777777" w:rsidR="00E44E49" w:rsidRDefault="00E44E49">
            <w:pPr>
              <w:ind w:left="113"/>
              <w:rPr>
                <w:rFonts w:ascii="Myriad Pro" w:hAnsi="Myriad Pro" w:cs="Arial"/>
              </w:rPr>
            </w:pPr>
          </w:p>
        </w:tc>
      </w:tr>
      <w:tr w:rsidR="00E44E49" w14:paraId="0F831F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7"/>
        </w:trPr>
        <w:tc>
          <w:tcPr>
            <w:tcW w:w="2715" w:type="dxa"/>
            <w:gridSpan w:val="2"/>
            <w:tcBorders>
              <w:top w:val="dashSmallGap" w:sz="4" w:space="0" w:color="auto"/>
              <w:left w:val="single" w:sz="4" w:space="0" w:color="auto"/>
              <w:bottom w:val="dashSmallGap" w:sz="4" w:space="0" w:color="auto"/>
              <w:right w:val="single" w:sz="4" w:space="0" w:color="auto"/>
            </w:tcBorders>
          </w:tcPr>
          <w:p w14:paraId="30212EA1" w14:textId="77777777" w:rsidR="00E44E49" w:rsidRDefault="00E44E49">
            <w:pPr>
              <w:pStyle w:val="BodyText"/>
              <w:rPr>
                <w:rFonts w:ascii="Myriad Pro" w:hAnsi="Myriad Pro" w:cs="Arial"/>
                <w:bCs/>
                <w:sz w:val="24"/>
              </w:rPr>
            </w:pPr>
            <w:r>
              <w:rPr>
                <w:rFonts w:ascii="Myriad Pro" w:hAnsi="Myriad Pro" w:cs="Arial"/>
                <w:bCs/>
                <w:sz w:val="24"/>
              </w:rPr>
              <w:t>Communicating and influencing</w:t>
            </w:r>
          </w:p>
        </w:tc>
        <w:tc>
          <w:tcPr>
            <w:tcW w:w="6154" w:type="dxa"/>
            <w:gridSpan w:val="2"/>
            <w:tcBorders>
              <w:top w:val="dashSmallGap" w:sz="4" w:space="0" w:color="auto"/>
              <w:left w:val="single" w:sz="4" w:space="0" w:color="auto"/>
              <w:bottom w:val="dashSmallGap" w:sz="4" w:space="0" w:color="auto"/>
              <w:right w:val="single" w:sz="4" w:space="0" w:color="auto"/>
            </w:tcBorders>
          </w:tcPr>
          <w:p w14:paraId="0406A9BD" w14:textId="77777777" w:rsidR="00E44E49" w:rsidRDefault="009D345D" w:rsidP="009D345D">
            <w:pPr>
              <w:numPr>
                <w:ilvl w:val="0"/>
                <w:numId w:val="19"/>
              </w:numPr>
              <w:rPr>
                <w:rFonts w:ascii="Myriad Pro" w:hAnsi="Myriad Pro" w:cs="Arial"/>
              </w:rPr>
            </w:pPr>
            <w:r>
              <w:rPr>
                <w:rFonts w:ascii="Myriad Pro" w:hAnsi="Myriad Pro" w:cs="Arial"/>
              </w:rPr>
              <w:t>Able to present complex issues to and communicate effectively with a range of audiences</w:t>
            </w:r>
            <w:r w:rsidR="00907787">
              <w:rPr>
                <w:rFonts w:ascii="Myriad Pro" w:hAnsi="Myriad Pro" w:cs="Arial"/>
              </w:rPr>
              <w:t>.</w:t>
            </w:r>
          </w:p>
          <w:p w14:paraId="0EAA6392" w14:textId="77777777" w:rsidR="00854FA1" w:rsidRDefault="00854FA1" w:rsidP="009D345D">
            <w:pPr>
              <w:numPr>
                <w:ilvl w:val="0"/>
                <w:numId w:val="19"/>
              </w:numPr>
              <w:rPr>
                <w:rFonts w:ascii="Myriad Pro" w:hAnsi="Myriad Pro" w:cs="Arial"/>
              </w:rPr>
            </w:pPr>
            <w:r>
              <w:rPr>
                <w:rFonts w:ascii="Myriad Pro" w:hAnsi="Myriad Pro" w:cs="Arial"/>
              </w:rPr>
              <w:t>Ability to influence both internal and external proposals to ensure the Council’s priorities are met.</w:t>
            </w:r>
          </w:p>
          <w:p w14:paraId="39BA9C73" w14:textId="77777777" w:rsidR="009D345D" w:rsidRDefault="009D345D" w:rsidP="009D345D">
            <w:pPr>
              <w:ind w:left="793"/>
              <w:rPr>
                <w:rFonts w:ascii="Myriad Pro" w:hAnsi="Myriad Pro" w:cs="Arial"/>
              </w:rPr>
            </w:pPr>
          </w:p>
          <w:p w14:paraId="4710BB66" w14:textId="77777777" w:rsidR="009D345D" w:rsidRDefault="009D345D" w:rsidP="009D345D">
            <w:pPr>
              <w:numPr>
                <w:ilvl w:val="0"/>
                <w:numId w:val="19"/>
              </w:numPr>
              <w:rPr>
                <w:rFonts w:ascii="Myriad Pro" w:hAnsi="Myriad Pro" w:cs="Arial"/>
              </w:rPr>
            </w:pPr>
            <w:r>
              <w:rPr>
                <w:rFonts w:ascii="Myriad Pro" w:hAnsi="Myriad Pro" w:cs="Arial"/>
              </w:rPr>
              <w:t>Able to develop and maintain relationships with politicians</w:t>
            </w:r>
            <w:r w:rsidR="00907787">
              <w:rPr>
                <w:rFonts w:ascii="Myriad Pro" w:hAnsi="Myriad Pro" w:cs="Arial"/>
              </w:rPr>
              <w:t>.</w:t>
            </w:r>
          </w:p>
          <w:p w14:paraId="67F206CD" w14:textId="77777777" w:rsidR="00E44E49" w:rsidRDefault="00E44E49">
            <w:pPr>
              <w:ind w:left="73"/>
              <w:rPr>
                <w:rFonts w:ascii="Myriad Pro" w:hAnsi="Myriad Pro" w:cs="Arial"/>
              </w:rPr>
            </w:pPr>
          </w:p>
        </w:tc>
        <w:tc>
          <w:tcPr>
            <w:tcW w:w="1069" w:type="dxa"/>
            <w:tcBorders>
              <w:top w:val="dashSmallGap" w:sz="4" w:space="0" w:color="auto"/>
              <w:left w:val="single" w:sz="4" w:space="0" w:color="auto"/>
              <w:bottom w:val="dashSmallGap" w:sz="4" w:space="0" w:color="auto"/>
              <w:right w:val="single" w:sz="4" w:space="0" w:color="auto"/>
            </w:tcBorders>
          </w:tcPr>
          <w:p w14:paraId="4AFBE301" w14:textId="77777777" w:rsidR="00E44E49" w:rsidRDefault="00E44E49">
            <w:pPr>
              <w:ind w:left="113"/>
              <w:rPr>
                <w:rFonts w:ascii="Myriad Pro" w:hAnsi="Myriad Pro" w:cs="Arial"/>
              </w:rPr>
            </w:pPr>
          </w:p>
        </w:tc>
        <w:tc>
          <w:tcPr>
            <w:tcW w:w="1232" w:type="dxa"/>
            <w:tcBorders>
              <w:top w:val="dashSmallGap" w:sz="4" w:space="0" w:color="auto"/>
              <w:left w:val="single" w:sz="4" w:space="0" w:color="auto"/>
              <w:bottom w:val="dashSmallGap" w:sz="4" w:space="0" w:color="auto"/>
              <w:right w:val="single" w:sz="4" w:space="0" w:color="auto"/>
            </w:tcBorders>
          </w:tcPr>
          <w:p w14:paraId="3C4072DB" w14:textId="77777777" w:rsidR="00E44E49" w:rsidRDefault="00E44E49">
            <w:pPr>
              <w:ind w:left="113"/>
              <w:rPr>
                <w:rFonts w:ascii="Myriad Pro" w:hAnsi="Myriad Pro" w:cs="Arial"/>
              </w:rPr>
            </w:pPr>
          </w:p>
        </w:tc>
      </w:tr>
      <w:tr w:rsidR="00E44E49" w14:paraId="5ACF15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5"/>
        </w:trPr>
        <w:tc>
          <w:tcPr>
            <w:tcW w:w="2715" w:type="dxa"/>
            <w:gridSpan w:val="2"/>
            <w:tcBorders>
              <w:top w:val="dashSmallGap" w:sz="4" w:space="0" w:color="auto"/>
              <w:left w:val="single" w:sz="4" w:space="0" w:color="auto"/>
              <w:bottom w:val="dashSmallGap" w:sz="4" w:space="0" w:color="auto"/>
              <w:right w:val="single" w:sz="4" w:space="0" w:color="auto"/>
            </w:tcBorders>
          </w:tcPr>
          <w:p w14:paraId="344B8B0B" w14:textId="77777777" w:rsidR="00E44E49" w:rsidRDefault="00E44E49">
            <w:pPr>
              <w:pStyle w:val="BodyText"/>
              <w:rPr>
                <w:rFonts w:ascii="Myriad Pro" w:hAnsi="Myriad Pro" w:cs="Arial"/>
                <w:bCs/>
                <w:sz w:val="24"/>
              </w:rPr>
            </w:pPr>
            <w:r>
              <w:rPr>
                <w:rFonts w:ascii="Myriad Pro" w:hAnsi="Myriad Pro" w:cs="Arial"/>
                <w:bCs/>
                <w:sz w:val="24"/>
              </w:rPr>
              <w:t>Building relationships, working together and in partnership</w:t>
            </w:r>
          </w:p>
        </w:tc>
        <w:tc>
          <w:tcPr>
            <w:tcW w:w="6154" w:type="dxa"/>
            <w:gridSpan w:val="2"/>
            <w:tcBorders>
              <w:top w:val="dashSmallGap" w:sz="4" w:space="0" w:color="auto"/>
              <w:left w:val="single" w:sz="4" w:space="0" w:color="auto"/>
              <w:bottom w:val="dashSmallGap" w:sz="4" w:space="0" w:color="auto"/>
              <w:right w:val="single" w:sz="4" w:space="0" w:color="auto"/>
            </w:tcBorders>
          </w:tcPr>
          <w:p w14:paraId="512203DB" w14:textId="77777777" w:rsidR="009D345D" w:rsidRDefault="009D345D" w:rsidP="009D345D">
            <w:pPr>
              <w:numPr>
                <w:ilvl w:val="0"/>
                <w:numId w:val="20"/>
              </w:numPr>
              <w:rPr>
                <w:rFonts w:ascii="Myriad Pro" w:hAnsi="Myriad Pro" w:cs="Arial"/>
              </w:rPr>
            </w:pPr>
            <w:r>
              <w:rPr>
                <w:rFonts w:ascii="Myriad Pro" w:hAnsi="Myriad Pro" w:cs="Arial"/>
              </w:rPr>
              <w:t>Excellent team player, prepared to work collaboratively with work colleagues across the Council</w:t>
            </w:r>
            <w:r w:rsidR="00907787">
              <w:rPr>
                <w:rFonts w:ascii="Myriad Pro" w:hAnsi="Myriad Pro" w:cs="Arial"/>
              </w:rPr>
              <w:t>.</w:t>
            </w:r>
          </w:p>
          <w:p w14:paraId="20FAC0C0" w14:textId="77777777" w:rsidR="009D345D" w:rsidRDefault="009D345D" w:rsidP="009D345D">
            <w:pPr>
              <w:ind w:left="793"/>
              <w:rPr>
                <w:rFonts w:ascii="Myriad Pro" w:hAnsi="Myriad Pro" w:cs="Arial"/>
              </w:rPr>
            </w:pPr>
          </w:p>
          <w:p w14:paraId="4EC15792" w14:textId="77777777" w:rsidR="00E44E49" w:rsidRDefault="009D345D" w:rsidP="009D345D">
            <w:pPr>
              <w:numPr>
                <w:ilvl w:val="0"/>
                <w:numId w:val="20"/>
              </w:numPr>
              <w:rPr>
                <w:rFonts w:ascii="Myriad Pro" w:hAnsi="Myriad Pro" w:cs="Arial"/>
              </w:rPr>
            </w:pPr>
            <w:r>
              <w:rPr>
                <w:rFonts w:ascii="Myriad Pro" w:hAnsi="Myriad Pro" w:cs="Arial"/>
              </w:rPr>
              <w:t>Able to develop positive working relationships with developers and local communities</w:t>
            </w:r>
            <w:r w:rsidR="00907787">
              <w:rPr>
                <w:rFonts w:ascii="Myriad Pro" w:hAnsi="Myriad Pro" w:cs="Arial"/>
              </w:rPr>
              <w:t>.</w:t>
            </w:r>
          </w:p>
          <w:p w14:paraId="6A49635D" w14:textId="77777777" w:rsidR="00E44E49" w:rsidRDefault="00E44E49">
            <w:pPr>
              <w:ind w:left="73"/>
              <w:rPr>
                <w:rFonts w:ascii="Myriad Pro" w:hAnsi="Myriad Pro" w:cs="Arial"/>
              </w:rPr>
            </w:pPr>
          </w:p>
        </w:tc>
        <w:tc>
          <w:tcPr>
            <w:tcW w:w="1069" w:type="dxa"/>
            <w:tcBorders>
              <w:top w:val="dashSmallGap" w:sz="4" w:space="0" w:color="auto"/>
              <w:left w:val="single" w:sz="4" w:space="0" w:color="auto"/>
              <w:bottom w:val="dashSmallGap" w:sz="4" w:space="0" w:color="auto"/>
              <w:right w:val="single" w:sz="4" w:space="0" w:color="auto"/>
            </w:tcBorders>
          </w:tcPr>
          <w:p w14:paraId="1C75D322" w14:textId="77777777" w:rsidR="00E44E49" w:rsidRDefault="00E44E49">
            <w:pPr>
              <w:ind w:left="113"/>
              <w:rPr>
                <w:rFonts w:ascii="Myriad Pro" w:hAnsi="Myriad Pro" w:cs="Arial"/>
              </w:rPr>
            </w:pPr>
          </w:p>
        </w:tc>
        <w:tc>
          <w:tcPr>
            <w:tcW w:w="1232" w:type="dxa"/>
            <w:tcBorders>
              <w:top w:val="dashSmallGap" w:sz="4" w:space="0" w:color="auto"/>
              <w:left w:val="single" w:sz="4" w:space="0" w:color="auto"/>
              <w:bottom w:val="dashSmallGap" w:sz="4" w:space="0" w:color="auto"/>
              <w:right w:val="single" w:sz="4" w:space="0" w:color="auto"/>
            </w:tcBorders>
          </w:tcPr>
          <w:p w14:paraId="6F318BDA" w14:textId="77777777" w:rsidR="00E44E49" w:rsidRDefault="00E44E49">
            <w:pPr>
              <w:ind w:left="113"/>
              <w:rPr>
                <w:rFonts w:ascii="Myriad Pro" w:hAnsi="Myriad Pro" w:cs="Arial"/>
              </w:rPr>
            </w:pPr>
          </w:p>
        </w:tc>
      </w:tr>
      <w:tr w:rsidR="00E44E49" w14:paraId="4E9876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3"/>
        </w:trPr>
        <w:tc>
          <w:tcPr>
            <w:tcW w:w="2715" w:type="dxa"/>
            <w:gridSpan w:val="2"/>
            <w:tcBorders>
              <w:top w:val="dashSmallGap" w:sz="4" w:space="0" w:color="auto"/>
              <w:left w:val="single" w:sz="4" w:space="0" w:color="auto"/>
              <w:bottom w:val="dashSmallGap" w:sz="4" w:space="0" w:color="auto"/>
              <w:right w:val="single" w:sz="4" w:space="0" w:color="auto"/>
            </w:tcBorders>
          </w:tcPr>
          <w:p w14:paraId="557860CF" w14:textId="77777777" w:rsidR="00E44E49" w:rsidRDefault="00E44E49">
            <w:pPr>
              <w:pStyle w:val="BodyText"/>
              <w:rPr>
                <w:rFonts w:ascii="Myriad Pro" w:hAnsi="Myriad Pro" w:cs="Arial"/>
                <w:bCs/>
                <w:sz w:val="24"/>
              </w:rPr>
            </w:pPr>
            <w:r>
              <w:rPr>
                <w:rFonts w:ascii="Myriad Pro" w:hAnsi="Myriad Pro" w:cs="Arial"/>
                <w:bCs/>
                <w:sz w:val="24"/>
              </w:rPr>
              <w:t>Respecting &amp; implementing diversity</w:t>
            </w:r>
          </w:p>
        </w:tc>
        <w:tc>
          <w:tcPr>
            <w:tcW w:w="6154" w:type="dxa"/>
            <w:gridSpan w:val="2"/>
            <w:tcBorders>
              <w:top w:val="dashSmallGap" w:sz="4" w:space="0" w:color="auto"/>
              <w:left w:val="single" w:sz="4" w:space="0" w:color="auto"/>
              <w:bottom w:val="dashSmallGap" w:sz="4" w:space="0" w:color="auto"/>
              <w:right w:val="single" w:sz="4" w:space="0" w:color="auto"/>
            </w:tcBorders>
          </w:tcPr>
          <w:p w14:paraId="0626BD78" w14:textId="77777777" w:rsidR="00E44E49" w:rsidRDefault="009D345D" w:rsidP="009D345D">
            <w:pPr>
              <w:numPr>
                <w:ilvl w:val="0"/>
                <w:numId w:val="20"/>
              </w:numPr>
              <w:rPr>
                <w:rFonts w:ascii="Myriad Pro" w:hAnsi="Myriad Pro" w:cs="Arial"/>
              </w:rPr>
            </w:pPr>
            <w:r>
              <w:rPr>
                <w:rFonts w:ascii="Myriad Pro" w:hAnsi="Myriad Pro" w:cs="Arial"/>
              </w:rPr>
              <w:t>Able to implement effective diversity policies</w:t>
            </w:r>
            <w:r w:rsidR="00907787">
              <w:rPr>
                <w:rFonts w:ascii="Myriad Pro" w:hAnsi="Myriad Pro" w:cs="Arial"/>
              </w:rPr>
              <w:t>.</w:t>
            </w:r>
          </w:p>
          <w:p w14:paraId="173F5706" w14:textId="77777777" w:rsidR="00907787" w:rsidRDefault="00907787" w:rsidP="00907787">
            <w:pPr>
              <w:ind w:left="793"/>
              <w:rPr>
                <w:rFonts w:ascii="Myriad Pro" w:hAnsi="Myriad Pro" w:cs="Arial"/>
              </w:rPr>
            </w:pPr>
          </w:p>
          <w:p w14:paraId="73FA3E05" w14:textId="77777777" w:rsidR="009D345D" w:rsidRDefault="009D345D" w:rsidP="009D345D">
            <w:pPr>
              <w:numPr>
                <w:ilvl w:val="0"/>
                <w:numId w:val="20"/>
              </w:numPr>
              <w:rPr>
                <w:rFonts w:ascii="Myriad Pro" w:hAnsi="Myriad Pro" w:cs="Arial"/>
              </w:rPr>
            </w:pPr>
            <w:r>
              <w:rPr>
                <w:rFonts w:ascii="Myriad Pro" w:hAnsi="Myriad Pro" w:cs="Arial"/>
              </w:rPr>
              <w:t>Commitment to promoting diversity in the work</w:t>
            </w:r>
            <w:r w:rsidR="00907787">
              <w:rPr>
                <w:rFonts w:ascii="Myriad Pro" w:hAnsi="Myriad Pro" w:cs="Arial"/>
              </w:rPr>
              <w:t>place.</w:t>
            </w:r>
          </w:p>
          <w:p w14:paraId="622A3289" w14:textId="77777777" w:rsidR="00E44E49" w:rsidRDefault="00E44E49">
            <w:pPr>
              <w:ind w:left="73"/>
              <w:rPr>
                <w:rFonts w:ascii="Myriad Pro" w:hAnsi="Myriad Pro" w:cs="Arial"/>
              </w:rPr>
            </w:pPr>
          </w:p>
        </w:tc>
        <w:tc>
          <w:tcPr>
            <w:tcW w:w="1069" w:type="dxa"/>
            <w:tcBorders>
              <w:top w:val="dashSmallGap" w:sz="4" w:space="0" w:color="auto"/>
              <w:left w:val="single" w:sz="4" w:space="0" w:color="auto"/>
              <w:bottom w:val="dashSmallGap" w:sz="4" w:space="0" w:color="auto"/>
              <w:right w:val="single" w:sz="4" w:space="0" w:color="auto"/>
            </w:tcBorders>
          </w:tcPr>
          <w:p w14:paraId="07E1A131" w14:textId="77777777" w:rsidR="00E44E49" w:rsidRDefault="00E44E49">
            <w:pPr>
              <w:ind w:left="113"/>
              <w:rPr>
                <w:rFonts w:ascii="Myriad Pro" w:hAnsi="Myriad Pro" w:cs="Arial"/>
              </w:rPr>
            </w:pPr>
          </w:p>
        </w:tc>
        <w:tc>
          <w:tcPr>
            <w:tcW w:w="1232" w:type="dxa"/>
            <w:tcBorders>
              <w:top w:val="dashSmallGap" w:sz="4" w:space="0" w:color="auto"/>
              <w:left w:val="single" w:sz="4" w:space="0" w:color="auto"/>
              <w:bottom w:val="dashSmallGap" w:sz="4" w:space="0" w:color="auto"/>
              <w:right w:val="single" w:sz="4" w:space="0" w:color="auto"/>
            </w:tcBorders>
          </w:tcPr>
          <w:p w14:paraId="75F18C18" w14:textId="77777777" w:rsidR="00E44E49" w:rsidRDefault="00E44E49">
            <w:pPr>
              <w:ind w:left="113"/>
              <w:rPr>
                <w:rFonts w:ascii="Myriad Pro" w:hAnsi="Myriad Pro" w:cs="Arial"/>
              </w:rPr>
            </w:pPr>
          </w:p>
        </w:tc>
      </w:tr>
      <w:tr w:rsidR="00E44E49" w14:paraId="7D1E70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23"/>
        </w:trPr>
        <w:tc>
          <w:tcPr>
            <w:tcW w:w="2715" w:type="dxa"/>
            <w:gridSpan w:val="2"/>
            <w:tcBorders>
              <w:top w:val="dashSmallGap" w:sz="4" w:space="0" w:color="auto"/>
              <w:left w:val="single" w:sz="4" w:space="0" w:color="auto"/>
              <w:bottom w:val="dashSmallGap" w:sz="4" w:space="0" w:color="auto"/>
              <w:right w:val="single" w:sz="4" w:space="0" w:color="auto"/>
            </w:tcBorders>
          </w:tcPr>
          <w:p w14:paraId="4A15101E" w14:textId="77777777" w:rsidR="00E44E49" w:rsidRDefault="00E44E49">
            <w:pPr>
              <w:pStyle w:val="BodyText"/>
              <w:rPr>
                <w:rFonts w:ascii="Myriad Pro" w:hAnsi="Myriad Pro" w:cs="Arial"/>
                <w:bCs/>
                <w:sz w:val="24"/>
              </w:rPr>
            </w:pPr>
            <w:r>
              <w:rPr>
                <w:rFonts w:ascii="Myriad Pro" w:hAnsi="Myriad Pro" w:cs="Arial"/>
                <w:bCs/>
                <w:sz w:val="24"/>
              </w:rPr>
              <w:t>Planning, organising &amp; achieving results</w:t>
            </w:r>
          </w:p>
        </w:tc>
        <w:tc>
          <w:tcPr>
            <w:tcW w:w="6154" w:type="dxa"/>
            <w:gridSpan w:val="2"/>
            <w:tcBorders>
              <w:top w:val="dashSmallGap" w:sz="4" w:space="0" w:color="auto"/>
              <w:left w:val="single" w:sz="4" w:space="0" w:color="auto"/>
              <w:bottom w:val="dashSmallGap" w:sz="4" w:space="0" w:color="auto"/>
              <w:right w:val="single" w:sz="4" w:space="0" w:color="auto"/>
            </w:tcBorders>
          </w:tcPr>
          <w:p w14:paraId="25183733" w14:textId="6BC79F95" w:rsidR="00E44E49" w:rsidRDefault="00E94903" w:rsidP="00907787">
            <w:pPr>
              <w:numPr>
                <w:ilvl w:val="0"/>
                <w:numId w:val="21"/>
              </w:numPr>
              <w:rPr>
                <w:rFonts w:ascii="Myriad Pro" w:hAnsi="Myriad Pro" w:cs="Arial"/>
              </w:rPr>
            </w:pPr>
            <w:r>
              <w:rPr>
                <w:rFonts w:ascii="Myriad Pro" w:hAnsi="Myriad Pro" w:cs="Arial"/>
              </w:rPr>
              <w:t xml:space="preserve">Able to manage a </w:t>
            </w:r>
            <w:r w:rsidR="002B5F59">
              <w:rPr>
                <w:rFonts w:ascii="Myriad Pro" w:hAnsi="Myriad Pro" w:cs="Arial"/>
              </w:rPr>
              <w:t>complex and demanding</w:t>
            </w:r>
            <w:r>
              <w:rPr>
                <w:rFonts w:ascii="Myriad Pro" w:hAnsi="Myriad Pro" w:cs="Arial"/>
              </w:rPr>
              <w:t xml:space="preserve"> workload and deal simultaneously with a range of tasks and activities.</w:t>
            </w:r>
          </w:p>
          <w:p w14:paraId="2D0A7360" w14:textId="77777777" w:rsidR="00E94903" w:rsidRDefault="00E94903" w:rsidP="00E94903">
            <w:pPr>
              <w:ind w:left="793"/>
              <w:rPr>
                <w:rFonts w:ascii="Myriad Pro" w:hAnsi="Myriad Pro" w:cs="Arial"/>
              </w:rPr>
            </w:pPr>
          </w:p>
          <w:p w14:paraId="04F8E72C" w14:textId="77777777" w:rsidR="00E94903" w:rsidRDefault="00E94903" w:rsidP="00907787">
            <w:pPr>
              <w:numPr>
                <w:ilvl w:val="0"/>
                <w:numId w:val="21"/>
              </w:numPr>
              <w:rPr>
                <w:rFonts w:ascii="Myriad Pro" w:hAnsi="Myriad Pro" w:cs="Arial"/>
              </w:rPr>
            </w:pPr>
            <w:r>
              <w:rPr>
                <w:rFonts w:ascii="Myriad Pro" w:hAnsi="Myriad Pro" w:cs="Arial"/>
              </w:rPr>
              <w:t>Able to plan own workload and that of the functional work areas to meet targets and deliver quality services</w:t>
            </w:r>
            <w:r w:rsidR="0054206B">
              <w:rPr>
                <w:rFonts w:ascii="Myriad Pro" w:hAnsi="Myriad Pro" w:cs="Arial"/>
              </w:rPr>
              <w:t>.</w:t>
            </w:r>
          </w:p>
          <w:p w14:paraId="5BC9266D" w14:textId="77777777" w:rsidR="00E44E49" w:rsidRDefault="00E44E49">
            <w:pPr>
              <w:ind w:left="73"/>
              <w:rPr>
                <w:rFonts w:ascii="Myriad Pro" w:hAnsi="Myriad Pro" w:cs="Arial"/>
              </w:rPr>
            </w:pPr>
          </w:p>
        </w:tc>
        <w:tc>
          <w:tcPr>
            <w:tcW w:w="1069" w:type="dxa"/>
            <w:tcBorders>
              <w:top w:val="dashSmallGap" w:sz="4" w:space="0" w:color="auto"/>
              <w:left w:val="single" w:sz="4" w:space="0" w:color="auto"/>
              <w:bottom w:val="dashSmallGap" w:sz="4" w:space="0" w:color="auto"/>
              <w:right w:val="single" w:sz="4" w:space="0" w:color="auto"/>
            </w:tcBorders>
          </w:tcPr>
          <w:p w14:paraId="4ED3FA37" w14:textId="77777777" w:rsidR="00E44E49" w:rsidRDefault="00E44E49">
            <w:pPr>
              <w:ind w:left="113"/>
              <w:rPr>
                <w:rFonts w:ascii="Myriad Pro" w:hAnsi="Myriad Pro" w:cs="Arial"/>
              </w:rPr>
            </w:pPr>
          </w:p>
        </w:tc>
        <w:tc>
          <w:tcPr>
            <w:tcW w:w="1232" w:type="dxa"/>
            <w:tcBorders>
              <w:top w:val="dashSmallGap" w:sz="4" w:space="0" w:color="auto"/>
              <w:left w:val="single" w:sz="4" w:space="0" w:color="auto"/>
              <w:bottom w:val="dashSmallGap" w:sz="4" w:space="0" w:color="auto"/>
              <w:right w:val="single" w:sz="4" w:space="0" w:color="auto"/>
            </w:tcBorders>
          </w:tcPr>
          <w:p w14:paraId="3532E8EC" w14:textId="77777777" w:rsidR="00E44E49" w:rsidRDefault="00E44E49">
            <w:pPr>
              <w:ind w:left="113"/>
              <w:rPr>
                <w:rFonts w:ascii="Myriad Pro" w:hAnsi="Myriad Pro" w:cs="Arial"/>
              </w:rPr>
            </w:pPr>
          </w:p>
        </w:tc>
      </w:tr>
      <w:tr w:rsidR="00E44E49" w14:paraId="5B1C5A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9"/>
        </w:trPr>
        <w:tc>
          <w:tcPr>
            <w:tcW w:w="2715" w:type="dxa"/>
            <w:gridSpan w:val="2"/>
            <w:tcBorders>
              <w:top w:val="dashSmallGap" w:sz="4" w:space="0" w:color="auto"/>
              <w:left w:val="single" w:sz="4" w:space="0" w:color="auto"/>
              <w:bottom w:val="single" w:sz="4" w:space="0" w:color="auto"/>
              <w:right w:val="single" w:sz="4" w:space="0" w:color="auto"/>
            </w:tcBorders>
          </w:tcPr>
          <w:p w14:paraId="13CF3612" w14:textId="77777777" w:rsidR="00E44E49" w:rsidRDefault="00E44E49">
            <w:pPr>
              <w:pStyle w:val="BodyText"/>
              <w:rPr>
                <w:rFonts w:ascii="Myriad Pro" w:hAnsi="Myriad Pro" w:cs="Arial"/>
                <w:bCs/>
                <w:sz w:val="24"/>
              </w:rPr>
            </w:pPr>
            <w:r>
              <w:rPr>
                <w:rFonts w:ascii="Myriad Pro" w:hAnsi="Myriad Pro" w:cs="Arial"/>
                <w:bCs/>
                <w:sz w:val="24"/>
              </w:rPr>
              <w:t>Embracing change</w:t>
            </w:r>
          </w:p>
        </w:tc>
        <w:tc>
          <w:tcPr>
            <w:tcW w:w="6154" w:type="dxa"/>
            <w:gridSpan w:val="2"/>
            <w:tcBorders>
              <w:top w:val="dashSmallGap" w:sz="4" w:space="0" w:color="auto"/>
              <w:left w:val="single" w:sz="4" w:space="0" w:color="auto"/>
              <w:bottom w:val="single" w:sz="4" w:space="0" w:color="auto"/>
              <w:right w:val="single" w:sz="4" w:space="0" w:color="auto"/>
            </w:tcBorders>
          </w:tcPr>
          <w:p w14:paraId="0F5A1A59" w14:textId="77777777" w:rsidR="00E44E49" w:rsidRDefault="00907787" w:rsidP="00907787">
            <w:pPr>
              <w:numPr>
                <w:ilvl w:val="0"/>
                <w:numId w:val="21"/>
              </w:numPr>
              <w:rPr>
                <w:rFonts w:ascii="Myriad Pro" w:hAnsi="Myriad Pro" w:cs="Arial"/>
              </w:rPr>
            </w:pPr>
            <w:r>
              <w:rPr>
                <w:rFonts w:ascii="Myriad Pro" w:hAnsi="Myriad Pro" w:cs="Arial"/>
              </w:rPr>
              <w:t xml:space="preserve">Demonstrate effectiveness in handling pressure and </w:t>
            </w:r>
            <w:r w:rsidR="000F0EE5">
              <w:rPr>
                <w:rFonts w:ascii="Myriad Pro" w:hAnsi="Myriad Pro" w:cs="Arial"/>
              </w:rPr>
              <w:t>be resilient</w:t>
            </w:r>
            <w:r w:rsidR="0054206B">
              <w:rPr>
                <w:rFonts w:ascii="Myriad Pro" w:hAnsi="Myriad Pro" w:cs="Arial"/>
              </w:rPr>
              <w:t>.</w:t>
            </w:r>
          </w:p>
          <w:p w14:paraId="0EB17897" w14:textId="77777777" w:rsidR="00E94903" w:rsidRDefault="00E94903" w:rsidP="00E94903">
            <w:pPr>
              <w:ind w:left="793"/>
              <w:rPr>
                <w:rFonts w:ascii="Myriad Pro" w:hAnsi="Myriad Pro" w:cs="Arial"/>
              </w:rPr>
            </w:pPr>
          </w:p>
          <w:p w14:paraId="496BEB6F" w14:textId="77777777" w:rsidR="00907787" w:rsidRDefault="00907787" w:rsidP="00907787">
            <w:pPr>
              <w:numPr>
                <w:ilvl w:val="0"/>
                <w:numId w:val="21"/>
              </w:numPr>
              <w:rPr>
                <w:rFonts w:ascii="Myriad Pro" w:hAnsi="Myriad Pro" w:cs="Arial"/>
              </w:rPr>
            </w:pPr>
            <w:r>
              <w:rPr>
                <w:rFonts w:ascii="Myriad Pro" w:hAnsi="Myriad Pro" w:cs="Arial"/>
              </w:rPr>
              <w:t>Being open to new ways of working</w:t>
            </w:r>
            <w:r w:rsidR="00E94903">
              <w:rPr>
                <w:rFonts w:ascii="Myriad Pro" w:hAnsi="Myriad Pro" w:cs="Arial"/>
              </w:rPr>
              <w:t xml:space="preserve"> and taking forward initial proposals through to successful implementation.</w:t>
            </w:r>
          </w:p>
          <w:p w14:paraId="4C33CC1A" w14:textId="77777777" w:rsidR="00E44E49" w:rsidRDefault="00E44E49">
            <w:pPr>
              <w:ind w:left="73"/>
              <w:rPr>
                <w:rFonts w:ascii="Myriad Pro" w:hAnsi="Myriad Pro" w:cs="Arial"/>
              </w:rPr>
            </w:pPr>
          </w:p>
        </w:tc>
        <w:tc>
          <w:tcPr>
            <w:tcW w:w="1069" w:type="dxa"/>
            <w:tcBorders>
              <w:top w:val="dashSmallGap" w:sz="4" w:space="0" w:color="auto"/>
              <w:left w:val="single" w:sz="4" w:space="0" w:color="auto"/>
              <w:bottom w:val="single" w:sz="4" w:space="0" w:color="auto"/>
              <w:right w:val="single" w:sz="4" w:space="0" w:color="auto"/>
            </w:tcBorders>
          </w:tcPr>
          <w:p w14:paraId="7A29E5EC" w14:textId="77777777" w:rsidR="00E44E49" w:rsidRDefault="00E44E49">
            <w:pPr>
              <w:ind w:left="113"/>
              <w:rPr>
                <w:rFonts w:ascii="Myriad Pro" w:hAnsi="Myriad Pro" w:cs="Arial"/>
              </w:rPr>
            </w:pPr>
          </w:p>
        </w:tc>
        <w:tc>
          <w:tcPr>
            <w:tcW w:w="1232" w:type="dxa"/>
            <w:tcBorders>
              <w:top w:val="dashSmallGap" w:sz="4" w:space="0" w:color="auto"/>
              <w:left w:val="single" w:sz="4" w:space="0" w:color="auto"/>
              <w:bottom w:val="single" w:sz="4" w:space="0" w:color="auto"/>
              <w:right w:val="single" w:sz="4" w:space="0" w:color="auto"/>
            </w:tcBorders>
          </w:tcPr>
          <w:p w14:paraId="34667ED4" w14:textId="77777777" w:rsidR="00E44E49" w:rsidRDefault="00E44E49">
            <w:pPr>
              <w:ind w:left="113"/>
              <w:rPr>
                <w:rFonts w:ascii="Myriad Pro" w:hAnsi="Myriad Pro" w:cs="Arial"/>
              </w:rPr>
            </w:pPr>
          </w:p>
        </w:tc>
      </w:tr>
      <w:tr w:rsidR="00E44E49" w14:paraId="423C9C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2"/>
        </w:trPr>
        <w:tc>
          <w:tcPr>
            <w:tcW w:w="2715" w:type="dxa"/>
            <w:gridSpan w:val="2"/>
            <w:tcBorders>
              <w:top w:val="single" w:sz="4" w:space="0" w:color="auto"/>
              <w:left w:val="single" w:sz="4" w:space="0" w:color="auto"/>
              <w:bottom w:val="dashSmallGap" w:sz="4" w:space="0" w:color="auto"/>
              <w:right w:val="single" w:sz="4" w:space="0" w:color="auto"/>
            </w:tcBorders>
          </w:tcPr>
          <w:p w14:paraId="69CF08D1" w14:textId="77777777" w:rsidR="00E44E49" w:rsidRDefault="00E44E49">
            <w:pPr>
              <w:pStyle w:val="BodyText"/>
              <w:rPr>
                <w:rFonts w:ascii="Myriad Pro" w:hAnsi="Myriad Pro" w:cs="Arial"/>
                <w:b/>
                <w:i/>
                <w:iCs/>
                <w:sz w:val="24"/>
              </w:rPr>
            </w:pPr>
            <w:r>
              <w:rPr>
                <w:rFonts w:ascii="Myriad Pro" w:hAnsi="Myriad Pro" w:cs="Arial"/>
                <w:bCs/>
                <w:sz w:val="24"/>
              </w:rPr>
              <w:t>Leadership</w:t>
            </w:r>
          </w:p>
        </w:tc>
        <w:tc>
          <w:tcPr>
            <w:tcW w:w="6154" w:type="dxa"/>
            <w:gridSpan w:val="2"/>
            <w:tcBorders>
              <w:top w:val="single" w:sz="4" w:space="0" w:color="auto"/>
              <w:left w:val="single" w:sz="4" w:space="0" w:color="auto"/>
              <w:bottom w:val="dashSmallGap" w:sz="4" w:space="0" w:color="auto"/>
              <w:right w:val="single" w:sz="4" w:space="0" w:color="auto"/>
            </w:tcBorders>
          </w:tcPr>
          <w:p w14:paraId="46922AB1" w14:textId="00C2D140" w:rsidR="00E44E49" w:rsidRDefault="00907787" w:rsidP="00907787">
            <w:pPr>
              <w:numPr>
                <w:ilvl w:val="0"/>
                <w:numId w:val="21"/>
              </w:numPr>
              <w:rPr>
                <w:rFonts w:ascii="Myriad Pro" w:hAnsi="Myriad Pro" w:cs="Arial"/>
              </w:rPr>
            </w:pPr>
            <w:r>
              <w:rPr>
                <w:rFonts w:ascii="Myriad Pro" w:hAnsi="Myriad Pro" w:cs="Arial"/>
              </w:rPr>
              <w:t>A strong</w:t>
            </w:r>
            <w:r w:rsidR="002B5F59">
              <w:rPr>
                <w:rFonts w:ascii="Myriad Pro" w:hAnsi="Myriad Pro" w:cs="Arial"/>
              </w:rPr>
              <w:t>, credible</w:t>
            </w:r>
            <w:r>
              <w:rPr>
                <w:rFonts w:ascii="Myriad Pro" w:hAnsi="Myriad Pro" w:cs="Arial"/>
              </w:rPr>
              <w:t xml:space="preserve"> leader with </w:t>
            </w:r>
            <w:r w:rsidR="002B5F59">
              <w:rPr>
                <w:rFonts w:ascii="Myriad Pro" w:hAnsi="Myriad Pro" w:cs="Arial"/>
              </w:rPr>
              <w:t>an inclusive, engaging, and highly values-based leadership style</w:t>
            </w:r>
            <w:r>
              <w:rPr>
                <w:rFonts w:ascii="Myriad Pro" w:hAnsi="Myriad Pro" w:cs="Arial"/>
              </w:rPr>
              <w:t>, able to motivate a large team, achieving objectives and delivering consistent results.</w:t>
            </w:r>
          </w:p>
        </w:tc>
        <w:tc>
          <w:tcPr>
            <w:tcW w:w="1069" w:type="dxa"/>
            <w:tcBorders>
              <w:top w:val="single" w:sz="4" w:space="0" w:color="auto"/>
              <w:left w:val="single" w:sz="4" w:space="0" w:color="auto"/>
              <w:bottom w:val="dashSmallGap" w:sz="4" w:space="0" w:color="auto"/>
              <w:right w:val="single" w:sz="4" w:space="0" w:color="auto"/>
            </w:tcBorders>
          </w:tcPr>
          <w:p w14:paraId="707CB04C" w14:textId="77777777" w:rsidR="00E44E49" w:rsidRDefault="00E44E49">
            <w:pPr>
              <w:ind w:left="113"/>
              <w:rPr>
                <w:rFonts w:ascii="Myriad Pro" w:hAnsi="Myriad Pro" w:cs="Arial"/>
              </w:rPr>
            </w:pPr>
          </w:p>
        </w:tc>
        <w:tc>
          <w:tcPr>
            <w:tcW w:w="1232" w:type="dxa"/>
            <w:tcBorders>
              <w:top w:val="single" w:sz="4" w:space="0" w:color="auto"/>
              <w:left w:val="single" w:sz="4" w:space="0" w:color="auto"/>
              <w:bottom w:val="dashSmallGap" w:sz="4" w:space="0" w:color="auto"/>
              <w:right w:val="single" w:sz="4" w:space="0" w:color="auto"/>
            </w:tcBorders>
          </w:tcPr>
          <w:p w14:paraId="7A84584E" w14:textId="77777777" w:rsidR="00E44E49" w:rsidRDefault="00E44E49">
            <w:pPr>
              <w:ind w:left="113"/>
              <w:rPr>
                <w:rFonts w:ascii="Myriad Pro" w:hAnsi="Myriad Pro" w:cs="Arial"/>
              </w:rPr>
            </w:pPr>
          </w:p>
        </w:tc>
      </w:tr>
      <w:tr w:rsidR="00E44E49" w14:paraId="4FCFC7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4"/>
        </w:trPr>
        <w:tc>
          <w:tcPr>
            <w:tcW w:w="2715" w:type="dxa"/>
            <w:gridSpan w:val="2"/>
            <w:tcBorders>
              <w:top w:val="dashSmallGap" w:sz="4" w:space="0" w:color="auto"/>
              <w:left w:val="single" w:sz="4" w:space="0" w:color="auto"/>
              <w:bottom w:val="single" w:sz="4" w:space="0" w:color="auto"/>
              <w:right w:val="single" w:sz="4" w:space="0" w:color="auto"/>
            </w:tcBorders>
          </w:tcPr>
          <w:p w14:paraId="2A4E9C93" w14:textId="77777777" w:rsidR="00E44E49" w:rsidRDefault="00E44E49">
            <w:pPr>
              <w:pStyle w:val="BodyText"/>
              <w:rPr>
                <w:rFonts w:ascii="Myriad Pro" w:hAnsi="Myriad Pro" w:cs="Arial"/>
                <w:b/>
                <w:sz w:val="24"/>
              </w:rPr>
            </w:pPr>
            <w:r>
              <w:rPr>
                <w:rFonts w:ascii="Myriad Pro" w:hAnsi="Myriad Pro" w:cs="Arial"/>
                <w:bCs/>
                <w:sz w:val="24"/>
              </w:rPr>
              <w:t>Managing and developing people</w:t>
            </w:r>
          </w:p>
        </w:tc>
        <w:tc>
          <w:tcPr>
            <w:tcW w:w="6154" w:type="dxa"/>
            <w:gridSpan w:val="2"/>
            <w:tcBorders>
              <w:top w:val="dashSmallGap" w:sz="4" w:space="0" w:color="auto"/>
              <w:left w:val="single" w:sz="4" w:space="0" w:color="auto"/>
              <w:bottom w:val="single" w:sz="4" w:space="0" w:color="auto"/>
              <w:right w:val="single" w:sz="4" w:space="0" w:color="auto"/>
            </w:tcBorders>
          </w:tcPr>
          <w:p w14:paraId="24D97498" w14:textId="77777777" w:rsidR="00E44E49" w:rsidRDefault="00907787" w:rsidP="00907787">
            <w:pPr>
              <w:numPr>
                <w:ilvl w:val="0"/>
                <w:numId w:val="21"/>
              </w:numPr>
              <w:rPr>
                <w:rFonts w:ascii="Myriad Pro" w:hAnsi="Myriad Pro" w:cs="Arial"/>
              </w:rPr>
            </w:pPr>
            <w:r>
              <w:rPr>
                <w:rFonts w:ascii="Myriad Pro" w:hAnsi="Myriad Pro" w:cs="Arial"/>
              </w:rPr>
              <w:t xml:space="preserve">Ability to manage, motivate and develop large teams of staff to achieve performance at the highest level </w:t>
            </w:r>
          </w:p>
          <w:p w14:paraId="455A9FBE" w14:textId="77777777" w:rsidR="00E44E49" w:rsidRDefault="00E44E49">
            <w:pPr>
              <w:ind w:left="73"/>
              <w:rPr>
                <w:rFonts w:ascii="Myriad Pro" w:hAnsi="Myriad Pro" w:cs="Arial"/>
              </w:rPr>
            </w:pPr>
          </w:p>
        </w:tc>
        <w:tc>
          <w:tcPr>
            <w:tcW w:w="1069" w:type="dxa"/>
            <w:tcBorders>
              <w:top w:val="dashSmallGap" w:sz="4" w:space="0" w:color="auto"/>
              <w:left w:val="single" w:sz="4" w:space="0" w:color="auto"/>
              <w:bottom w:val="single" w:sz="4" w:space="0" w:color="auto"/>
              <w:right w:val="single" w:sz="4" w:space="0" w:color="auto"/>
            </w:tcBorders>
          </w:tcPr>
          <w:p w14:paraId="40AF2287" w14:textId="77777777" w:rsidR="00E44E49" w:rsidRDefault="00E44E49">
            <w:pPr>
              <w:ind w:left="113"/>
              <w:rPr>
                <w:rFonts w:ascii="Myriad Pro" w:hAnsi="Myriad Pro" w:cs="Arial"/>
              </w:rPr>
            </w:pPr>
          </w:p>
        </w:tc>
        <w:tc>
          <w:tcPr>
            <w:tcW w:w="1232" w:type="dxa"/>
            <w:tcBorders>
              <w:top w:val="dashSmallGap" w:sz="4" w:space="0" w:color="auto"/>
              <w:left w:val="single" w:sz="4" w:space="0" w:color="auto"/>
              <w:bottom w:val="single" w:sz="4" w:space="0" w:color="auto"/>
              <w:right w:val="single" w:sz="4" w:space="0" w:color="auto"/>
            </w:tcBorders>
          </w:tcPr>
          <w:p w14:paraId="19CC5B1B" w14:textId="77777777" w:rsidR="00E44E49" w:rsidRDefault="00E44E49">
            <w:pPr>
              <w:ind w:left="113"/>
              <w:rPr>
                <w:rFonts w:ascii="Myriad Pro" w:hAnsi="Myriad Pro" w:cs="Arial"/>
              </w:rPr>
            </w:pPr>
          </w:p>
        </w:tc>
      </w:tr>
      <w:tr w:rsidR="00E44E49" w14:paraId="6FF315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4"/>
        </w:trPr>
        <w:tc>
          <w:tcPr>
            <w:tcW w:w="2715" w:type="dxa"/>
            <w:gridSpan w:val="2"/>
            <w:tcBorders>
              <w:top w:val="single" w:sz="4" w:space="0" w:color="auto"/>
              <w:left w:val="single" w:sz="4" w:space="0" w:color="auto"/>
              <w:bottom w:val="single" w:sz="4" w:space="0" w:color="auto"/>
              <w:right w:val="single" w:sz="4" w:space="0" w:color="auto"/>
            </w:tcBorders>
          </w:tcPr>
          <w:p w14:paraId="7135432E" w14:textId="77777777" w:rsidR="00E44E49" w:rsidRDefault="00E94903">
            <w:pPr>
              <w:pStyle w:val="BodyText"/>
              <w:rPr>
                <w:rFonts w:ascii="Myriad Pro" w:hAnsi="Myriad Pro" w:cs="Arial"/>
                <w:b/>
                <w:sz w:val="24"/>
              </w:rPr>
            </w:pPr>
            <w:r>
              <w:rPr>
                <w:rFonts w:ascii="Myriad Pro" w:hAnsi="Myriad Pro" w:cs="Arial"/>
                <w:b/>
                <w:sz w:val="24"/>
              </w:rPr>
              <w:lastRenderedPageBreak/>
              <w:t>Other</w:t>
            </w:r>
          </w:p>
        </w:tc>
        <w:tc>
          <w:tcPr>
            <w:tcW w:w="6154" w:type="dxa"/>
            <w:gridSpan w:val="2"/>
            <w:tcBorders>
              <w:top w:val="single" w:sz="4" w:space="0" w:color="auto"/>
              <w:left w:val="single" w:sz="4" w:space="0" w:color="auto"/>
              <w:bottom w:val="single" w:sz="4" w:space="0" w:color="auto"/>
              <w:right w:val="single" w:sz="4" w:space="0" w:color="auto"/>
            </w:tcBorders>
          </w:tcPr>
          <w:p w14:paraId="235F407C" w14:textId="77777777" w:rsidR="00E44E49" w:rsidRDefault="00E94903" w:rsidP="00E94903">
            <w:pPr>
              <w:pStyle w:val="Header"/>
              <w:numPr>
                <w:ilvl w:val="0"/>
                <w:numId w:val="21"/>
              </w:numPr>
              <w:tabs>
                <w:tab w:val="clear" w:pos="4153"/>
                <w:tab w:val="clear" w:pos="8306"/>
              </w:tabs>
              <w:rPr>
                <w:rFonts w:ascii="Myriad Pro" w:hAnsi="Myriad Pro" w:cs="Arial"/>
              </w:rPr>
            </w:pPr>
            <w:r>
              <w:rPr>
                <w:rFonts w:ascii="Myriad Pro" w:hAnsi="Myriad Pro" w:cs="Arial"/>
              </w:rPr>
              <w:t>Demonstrate the highest standard of conduct and public confidence in their integrity.</w:t>
            </w:r>
          </w:p>
          <w:p w14:paraId="1839A9CB" w14:textId="77777777" w:rsidR="00E44E49" w:rsidRDefault="00E44E49">
            <w:pPr>
              <w:pStyle w:val="Header"/>
              <w:tabs>
                <w:tab w:val="clear" w:pos="4153"/>
                <w:tab w:val="clear" w:pos="8306"/>
              </w:tabs>
              <w:ind w:left="73"/>
              <w:rPr>
                <w:rFonts w:ascii="Myriad Pro" w:hAnsi="Myriad Pro" w:cs="Arial"/>
              </w:rPr>
            </w:pPr>
          </w:p>
          <w:p w14:paraId="773394EE" w14:textId="77777777" w:rsidR="00E44E49" w:rsidRDefault="00E44E49">
            <w:pPr>
              <w:pStyle w:val="Header"/>
              <w:tabs>
                <w:tab w:val="clear" w:pos="4153"/>
                <w:tab w:val="clear" w:pos="8306"/>
              </w:tabs>
              <w:ind w:left="73"/>
              <w:rPr>
                <w:rFonts w:ascii="Myriad Pro" w:hAnsi="Myriad Pro" w:cs="Arial"/>
              </w:rPr>
            </w:pPr>
          </w:p>
        </w:tc>
        <w:tc>
          <w:tcPr>
            <w:tcW w:w="1069" w:type="dxa"/>
            <w:tcBorders>
              <w:top w:val="single" w:sz="4" w:space="0" w:color="auto"/>
              <w:left w:val="single" w:sz="4" w:space="0" w:color="auto"/>
              <w:bottom w:val="single" w:sz="4" w:space="0" w:color="auto"/>
              <w:right w:val="single" w:sz="4" w:space="0" w:color="auto"/>
            </w:tcBorders>
          </w:tcPr>
          <w:p w14:paraId="10E5538B" w14:textId="77777777" w:rsidR="00E44E49" w:rsidRDefault="00E44E49">
            <w:pPr>
              <w:pStyle w:val="Header"/>
              <w:tabs>
                <w:tab w:val="clear" w:pos="4153"/>
                <w:tab w:val="clear" w:pos="8306"/>
              </w:tabs>
              <w:rPr>
                <w:rFonts w:ascii="Myriad Pro" w:hAnsi="Myriad Pro" w:cs="Arial"/>
              </w:rPr>
            </w:pPr>
          </w:p>
        </w:tc>
        <w:tc>
          <w:tcPr>
            <w:tcW w:w="1232" w:type="dxa"/>
            <w:tcBorders>
              <w:top w:val="single" w:sz="4" w:space="0" w:color="auto"/>
              <w:left w:val="single" w:sz="4" w:space="0" w:color="auto"/>
              <w:bottom w:val="single" w:sz="4" w:space="0" w:color="auto"/>
              <w:right w:val="single" w:sz="4" w:space="0" w:color="auto"/>
            </w:tcBorders>
          </w:tcPr>
          <w:p w14:paraId="48C2B052" w14:textId="77777777" w:rsidR="00E44E49" w:rsidRDefault="00E44E49">
            <w:pPr>
              <w:pStyle w:val="Header"/>
              <w:tabs>
                <w:tab w:val="clear" w:pos="4153"/>
                <w:tab w:val="clear" w:pos="8306"/>
              </w:tabs>
              <w:rPr>
                <w:rFonts w:ascii="Myriad Pro" w:hAnsi="Myriad Pro" w:cs="Arial"/>
              </w:rPr>
            </w:pPr>
          </w:p>
        </w:tc>
      </w:tr>
      <w:tr w:rsidR="00E44E49" w14:paraId="0B524B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2"/>
        </w:trPr>
        <w:tc>
          <w:tcPr>
            <w:tcW w:w="2715" w:type="dxa"/>
            <w:gridSpan w:val="2"/>
            <w:tcBorders>
              <w:top w:val="single" w:sz="4" w:space="0" w:color="auto"/>
              <w:left w:val="single" w:sz="4" w:space="0" w:color="auto"/>
              <w:bottom w:val="single" w:sz="4" w:space="0" w:color="auto"/>
              <w:right w:val="single" w:sz="4" w:space="0" w:color="auto"/>
            </w:tcBorders>
          </w:tcPr>
          <w:p w14:paraId="5B983569" w14:textId="77777777" w:rsidR="00E44E49" w:rsidRDefault="00E44E49">
            <w:pPr>
              <w:pStyle w:val="BodyText"/>
              <w:rPr>
                <w:rFonts w:ascii="Myriad Pro" w:hAnsi="Myriad Pro" w:cs="Arial"/>
                <w:b/>
                <w:sz w:val="24"/>
              </w:rPr>
            </w:pPr>
            <w:r>
              <w:rPr>
                <w:rFonts w:ascii="Myriad Pro" w:hAnsi="Myriad Pro" w:cs="Arial"/>
                <w:b/>
                <w:sz w:val="24"/>
              </w:rPr>
              <w:t>Signature of Employee:</w:t>
            </w:r>
          </w:p>
          <w:p w14:paraId="7945D22F" w14:textId="77777777" w:rsidR="00E44E49" w:rsidRDefault="00E44E49">
            <w:pPr>
              <w:pStyle w:val="BodyText"/>
              <w:rPr>
                <w:rFonts w:ascii="Myriad Pro" w:hAnsi="Myriad Pro" w:cs="Arial"/>
                <w:b/>
                <w:sz w:val="24"/>
              </w:rPr>
            </w:pPr>
          </w:p>
          <w:p w14:paraId="069D5B80" w14:textId="77777777" w:rsidR="00E44E49" w:rsidRDefault="00E44E49">
            <w:pPr>
              <w:pStyle w:val="BodyText"/>
              <w:rPr>
                <w:rFonts w:ascii="Myriad Pro" w:hAnsi="Myriad Pro" w:cs="Arial"/>
                <w:b/>
                <w:sz w:val="24"/>
              </w:rPr>
            </w:pPr>
          </w:p>
        </w:tc>
        <w:tc>
          <w:tcPr>
            <w:tcW w:w="6154" w:type="dxa"/>
            <w:gridSpan w:val="2"/>
            <w:tcBorders>
              <w:top w:val="single" w:sz="4" w:space="0" w:color="auto"/>
              <w:left w:val="single" w:sz="4" w:space="0" w:color="auto"/>
              <w:bottom w:val="single" w:sz="4" w:space="0" w:color="auto"/>
              <w:right w:val="single" w:sz="4" w:space="0" w:color="auto"/>
            </w:tcBorders>
          </w:tcPr>
          <w:p w14:paraId="5DCBEBE1" w14:textId="77777777" w:rsidR="00E44E49" w:rsidRDefault="00E44E49">
            <w:pPr>
              <w:pStyle w:val="Header"/>
              <w:tabs>
                <w:tab w:val="clear" w:pos="4153"/>
                <w:tab w:val="clear" w:pos="8306"/>
              </w:tabs>
              <w:rPr>
                <w:rFonts w:ascii="Myriad Pro" w:hAnsi="Myriad Pro" w:cs="Arial"/>
                <w:b/>
                <w:bCs/>
                <w:sz w:val="24"/>
              </w:rPr>
            </w:pPr>
            <w:r>
              <w:rPr>
                <w:rFonts w:ascii="Myriad Pro" w:hAnsi="Myriad Pro" w:cs="Arial"/>
                <w:b/>
                <w:bCs/>
                <w:sz w:val="24"/>
              </w:rPr>
              <w:t>Name:</w:t>
            </w:r>
          </w:p>
          <w:p w14:paraId="73250149" w14:textId="77777777" w:rsidR="00E44E49" w:rsidRDefault="00E44E49">
            <w:pPr>
              <w:pStyle w:val="Header"/>
              <w:tabs>
                <w:tab w:val="clear" w:pos="4153"/>
                <w:tab w:val="clear" w:pos="8306"/>
              </w:tabs>
              <w:rPr>
                <w:rFonts w:ascii="Myriad Pro" w:hAnsi="Myriad Pro" w:cs="Arial"/>
                <w:b/>
                <w:bCs/>
                <w:sz w:val="24"/>
              </w:rPr>
            </w:pPr>
          </w:p>
          <w:p w14:paraId="6DAF3298" w14:textId="77777777" w:rsidR="00E44E49" w:rsidRDefault="00E44E49">
            <w:pPr>
              <w:pStyle w:val="Header"/>
              <w:tabs>
                <w:tab w:val="clear" w:pos="4153"/>
                <w:tab w:val="clear" w:pos="8306"/>
              </w:tabs>
              <w:rPr>
                <w:rFonts w:ascii="Myriad Pro" w:hAnsi="Myriad Pro" w:cs="Arial"/>
                <w:b/>
                <w:bCs/>
                <w:sz w:val="24"/>
              </w:rPr>
            </w:pPr>
          </w:p>
        </w:tc>
        <w:tc>
          <w:tcPr>
            <w:tcW w:w="2301" w:type="dxa"/>
            <w:gridSpan w:val="2"/>
            <w:tcBorders>
              <w:top w:val="single" w:sz="4" w:space="0" w:color="auto"/>
              <w:left w:val="single" w:sz="4" w:space="0" w:color="auto"/>
              <w:bottom w:val="single" w:sz="4" w:space="0" w:color="auto"/>
              <w:right w:val="single" w:sz="4" w:space="0" w:color="auto"/>
            </w:tcBorders>
          </w:tcPr>
          <w:p w14:paraId="7534F2C4" w14:textId="77777777" w:rsidR="00E44E49" w:rsidRDefault="00E44E49">
            <w:pPr>
              <w:pStyle w:val="Header"/>
              <w:tabs>
                <w:tab w:val="clear" w:pos="4153"/>
                <w:tab w:val="clear" w:pos="8306"/>
              </w:tabs>
              <w:rPr>
                <w:rFonts w:ascii="Myriad Pro" w:hAnsi="Myriad Pro" w:cs="Arial"/>
                <w:b/>
                <w:bCs/>
                <w:sz w:val="24"/>
              </w:rPr>
            </w:pPr>
            <w:r>
              <w:rPr>
                <w:rFonts w:ascii="Myriad Pro" w:hAnsi="Myriad Pro" w:cs="Arial"/>
                <w:b/>
                <w:bCs/>
                <w:sz w:val="24"/>
              </w:rPr>
              <w:t>Date:</w:t>
            </w:r>
          </w:p>
        </w:tc>
      </w:tr>
    </w:tbl>
    <w:p w14:paraId="6F2D28A5" w14:textId="77777777" w:rsidR="00E44E49" w:rsidRDefault="00E44E49" w:rsidP="0018096C">
      <w:pPr>
        <w:pStyle w:val="BodyTextIndent"/>
        <w:ind w:left="1484"/>
        <w:rPr>
          <w:rFonts w:ascii="Myriad Pro" w:hAnsi="Myriad Pro"/>
        </w:rPr>
      </w:pPr>
    </w:p>
    <w:sectPr w:rsidR="00E44E49">
      <w:headerReference w:type="default" r:id="rId8"/>
      <w:footerReference w:type="even" r:id="rId9"/>
      <w:footerReference w:type="default" r:id="rId10"/>
      <w:pgSz w:w="11906" w:h="16838" w:code="9"/>
      <w:pgMar w:top="1134" w:right="503"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5927" w14:textId="77777777" w:rsidR="003D7F1A" w:rsidRDefault="003D7F1A">
      <w:r>
        <w:separator/>
      </w:r>
    </w:p>
  </w:endnote>
  <w:endnote w:type="continuationSeparator" w:id="0">
    <w:p w14:paraId="0E5A27DA" w14:textId="77777777" w:rsidR="003D7F1A" w:rsidRDefault="003D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PIHGE+ArialMT">
    <w:altName w:val="Arial"/>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CPMOFB+Arial">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0CBC" w14:textId="77777777" w:rsidR="00E44E49" w:rsidRDefault="00E44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E594B" w14:textId="77777777" w:rsidR="00E44E49" w:rsidRDefault="00E44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A241" w14:textId="77777777" w:rsidR="00E44E49" w:rsidRDefault="00E44E49">
    <w:pPr>
      <w:pStyle w:val="Footer"/>
      <w:framePr w:wrap="around" w:vAnchor="text" w:hAnchor="margin" w:xAlign="right" w:y="1"/>
      <w:rPr>
        <w:rStyle w:val="PageNumber"/>
        <w:rFonts w:ascii="Trebuchet MS" w:hAnsi="Trebuchet MS"/>
        <w:color w:val="AA0066"/>
      </w:rPr>
    </w:pPr>
    <w:r>
      <w:rPr>
        <w:rStyle w:val="PageNumber"/>
        <w:rFonts w:ascii="Trebuchet MS" w:hAnsi="Trebuchet MS"/>
        <w:color w:val="AA0066"/>
      </w:rPr>
      <w:fldChar w:fldCharType="begin"/>
    </w:r>
    <w:r>
      <w:rPr>
        <w:rStyle w:val="PageNumber"/>
        <w:rFonts w:ascii="Trebuchet MS" w:hAnsi="Trebuchet MS"/>
        <w:color w:val="AA0066"/>
      </w:rPr>
      <w:instrText xml:space="preserve">PAGE  </w:instrText>
    </w:r>
    <w:r>
      <w:rPr>
        <w:rStyle w:val="PageNumber"/>
        <w:rFonts w:ascii="Trebuchet MS" w:hAnsi="Trebuchet MS"/>
        <w:color w:val="AA0066"/>
      </w:rPr>
      <w:fldChar w:fldCharType="separate"/>
    </w:r>
    <w:r w:rsidR="008C0D4B">
      <w:rPr>
        <w:rStyle w:val="PageNumber"/>
        <w:rFonts w:ascii="Trebuchet MS" w:hAnsi="Trebuchet MS"/>
        <w:noProof/>
        <w:color w:val="AA0066"/>
      </w:rPr>
      <w:t>5</w:t>
    </w:r>
    <w:r>
      <w:rPr>
        <w:rStyle w:val="PageNumber"/>
        <w:rFonts w:ascii="Trebuchet MS" w:hAnsi="Trebuchet MS"/>
        <w:color w:val="AA0066"/>
      </w:rPr>
      <w:fldChar w:fldCharType="end"/>
    </w:r>
  </w:p>
  <w:p w14:paraId="760C865B" w14:textId="77777777" w:rsidR="00E44E49" w:rsidRDefault="00E44E49">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7AF1" w14:textId="77777777" w:rsidR="003D7F1A" w:rsidRDefault="003D7F1A">
      <w:r>
        <w:separator/>
      </w:r>
    </w:p>
  </w:footnote>
  <w:footnote w:type="continuationSeparator" w:id="0">
    <w:p w14:paraId="3DD549B0" w14:textId="77777777" w:rsidR="003D7F1A" w:rsidRDefault="003D7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B113" w14:textId="77777777" w:rsidR="00E44E49" w:rsidRDefault="00E44E49">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4A3"/>
    <w:multiLevelType w:val="hybridMultilevel"/>
    <w:tmpl w:val="C8922F06"/>
    <w:lvl w:ilvl="0" w:tplc="1042FAD8">
      <w:start w:val="1"/>
      <w:numFmt w:val="lowerLetter"/>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F526E"/>
    <w:multiLevelType w:val="hybridMultilevel"/>
    <w:tmpl w:val="1826B716"/>
    <w:lvl w:ilvl="0" w:tplc="08090005">
      <w:start w:val="1"/>
      <w:numFmt w:val="bullet"/>
      <w:lvlText w:val=""/>
      <w:lvlJc w:val="left"/>
      <w:pPr>
        <w:ind w:left="793" w:hanging="360"/>
      </w:pPr>
      <w:rPr>
        <w:rFonts w:ascii="Wingdings" w:hAnsi="Wingdings"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 w15:restartNumberingAfterBreak="0">
    <w:nsid w:val="0EE80AD7"/>
    <w:multiLevelType w:val="hybridMultilevel"/>
    <w:tmpl w:val="FA7AA082"/>
    <w:lvl w:ilvl="0" w:tplc="08090005">
      <w:start w:val="1"/>
      <w:numFmt w:val="bullet"/>
      <w:lvlText w:val=""/>
      <w:lvlJc w:val="left"/>
      <w:pPr>
        <w:ind w:left="793" w:hanging="360"/>
      </w:pPr>
      <w:rPr>
        <w:rFonts w:ascii="Wingdings" w:hAnsi="Wingdings"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 w15:restartNumberingAfterBreak="0">
    <w:nsid w:val="11371AC4"/>
    <w:multiLevelType w:val="hybridMultilevel"/>
    <w:tmpl w:val="465261EF"/>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F0D29"/>
    <w:multiLevelType w:val="hybridMultilevel"/>
    <w:tmpl w:val="214E2196"/>
    <w:lvl w:ilvl="0" w:tplc="08090005">
      <w:start w:val="1"/>
      <w:numFmt w:val="bullet"/>
      <w:lvlText w:val=""/>
      <w:lvlJc w:val="left"/>
      <w:pPr>
        <w:ind w:left="793" w:hanging="360"/>
      </w:pPr>
      <w:rPr>
        <w:rFonts w:ascii="Wingdings" w:hAnsi="Wingdings"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6" w15:restartNumberingAfterBreak="0">
    <w:nsid w:val="252D79BD"/>
    <w:multiLevelType w:val="hybridMultilevel"/>
    <w:tmpl w:val="2A6E2444"/>
    <w:lvl w:ilvl="0" w:tplc="08090005">
      <w:start w:val="1"/>
      <w:numFmt w:val="bullet"/>
      <w:lvlText w:val=""/>
      <w:lvlJc w:val="left"/>
      <w:pPr>
        <w:ind w:left="1484" w:hanging="360"/>
      </w:pPr>
      <w:rPr>
        <w:rFonts w:ascii="Wingdings" w:hAnsi="Wingdings"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7"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654A26"/>
    <w:multiLevelType w:val="hybridMultilevel"/>
    <w:tmpl w:val="1E2CE4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73370"/>
    <w:multiLevelType w:val="hybridMultilevel"/>
    <w:tmpl w:val="B8F05CA0"/>
    <w:lvl w:ilvl="0" w:tplc="08090005">
      <w:start w:val="1"/>
      <w:numFmt w:val="bullet"/>
      <w:lvlText w:val=""/>
      <w:lvlJc w:val="left"/>
      <w:pPr>
        <w:ind w:left="793" w:hanging="360"/>
      </w:pPr>
      <w:rPr>
        <w:rFonts w:ascii="Wingdings" w:hAnsi="Wingdings"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0" w15:restartNumberingAfterBreak="0">
    <w:nsid w:val="4ACD683F"/>
    <w:multiLevelType w:val="hybridMultilevel"/>
    <w:tmpl w:val="A9AEF166"/>
    <w:lvl w:ilvl="0" w:tplc="08090005">
      <w:start w:val="1"/>
      <w:numFmt w:val="bullet"/>
      <w:lvlText w:val=""/>
      <w:lvlJc w:val="left"/>
      <w:pPr>
        <w:ind w:left="793" w:hanging="360"/>
      </w:pPr>
      <w:rPr>
        <w:rFonts w:ascii="Wingdings" w:hAnsi="Wingdings"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1" w15:restartNumberingAfterBreak="0">
    <w:nsid w:val="4B3D2516"/>
    <w:multiLevelType w:val="hybridMultilevel"/>
    <w:tmpl w:val="E09EC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40B4A"/>
    <w:multiLevelType w:val="hybridMultilevel"/>
    <w:tmpl w:val="B47C8DDE"/>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3" w15:restartNumberingAfterBreak="0">
    <w:nsid w:val="5F5F0B6C"/>
    <w:multiLevelType w:val="hybridMultilevel"/>
    <w:tmpl w:val="D4BA9FEE"/>
    <w:lvl w:ilvl="0" w:tplc="08090005">
      <w:start w:val="1"/>
      <w:numFmt w:val="bullet"/>
      <w:lvlText w:val=""/>
      <w:lvlJc w:val="left"/>
      <w:pPr>
        <w:ind w:left="793" w:hanging="360"/>
      </w:pPr>
      <w:rPr>
        <w:rFonts w:ascii="Wingdings" w:hAnsi="Wingdings"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4" w15:restartNumberingAfterBreak="0">
    <w:nsid w:val="653A2D71"/>
    <w:multiLevelType w:val="hybridMultilevel"/>
    <w:tmpl w:val="986A8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174A9"/>
    <w:multiLevelType w:val="hybridMultilevel"/>
    <w:tmpl w:val="980231FE"/>
    <w:lvl w:ilvl="0" w:tplc="08090005">
      <w:start w:val="1"/>
      <w:numFmt w:val="bullet"/>
      <w:lvlText w:val=""/>
      <w:lvlJc w:val="left"/>
      <w:pPr>
        <w:ind w:left="793" w:hanging="360"/>
      </w:pPr>
      <w:rPr>
        <w:rFonts w:ascii="Wingdings" w:hAnsi="Wingdings"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6" w15:restartNumberingAfterBreak="0">
    <w:nsid w:val="73C34377"/>
    <w:multiLevelType w:val="hybridMultilevel"/>
    <w:tmpl w:val="12B287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545EC3"/>
    <w:multiLevelType w:val="hybridMultilevel"/>
    <w:tmpl w:val="6B446C68"/>
    <w:lvl w:ilvl="0" w:tplc="08090005">
      <w:start w:val="1"/>
      <w:numFmt w:val="bullet"/>
      <w:lvlText w:val=""/>
      <w:lvlJc w:val="left"/>
      <w:pPr>
        <w:ind w:left="793" w:hanging="360"/>
      </w:pPr>
      <w:rPr>
        <w:rFonts w:ascii="Wingdings" w:hAnsi="Wingdings"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8" w15:restartNumberingAfterBreak="0">
    <w:nsid w:val="75D538B6"/>
    <w:multiLevelType w:val="hybridMultilevel"/>
    <w:tmpl w:val="8FE2787A"/>
    <w:lvl w:ilvl="0" w:tplc="08090005">
      <w:start w:val="1"/>
      <w:numFmt w:val="bullet"/>
      <w:lvlText w:val=""/>
      <w:lvlJc w:val="left"/>
      <w:pPr>
        <w:ind w:left="793" w:hanging="360"/>
      </w:pPr>
      <w:rPr>
        <w:rFonts w:ascii="Wingdings" w:hAnsi="Wingdings"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9" w15:restartNumberingAfterBreak="0">
    <w:nsid w:val="76197C45"/>
    <w:multiLevelType w:val="hybridMultilevel"/>
    <w:tmpl w:val="75E8A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26066"/>
    <w:multiLevelType w:val="hybridMultilevel"/>
    <w:tmpl w:val="EEE0C526"/>
    <w:lvl w:ilvl="0" w:tplc="08090005">
      <w:start w:val="1"/>
      <w:numFmt w:val="bullet"/>
      <w:lvlText w:val=""/>
      <w:lvlJc w:val="left"/>
      <w:pPr>
        <w:ind w:left="793" w:hanging="360"/>
      </w:pPr>
      <w:rPr>
        <w:rFonts w:ascii="Wingdings" w:hAnsi="Wingdings"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num w:numId="1" w16cid:durableId="427505756">
    <w:abstractNumId w:val="7"/>
  </w:num>
  <w:num w:numId="2" w16cid:durableId="1218972170">
    <w:abstractNumId w:val="4"/>
  </w:num>
  <w:num w:numId="3" w16cid:durableId="320037489">
    <w:abstractNumId w:val="0"/>
  </w:num>
  <w:num w:numId="4" w16cid:durableId="783307539">
    <w:abstractNumId w:val="3"/>
  </w:num>
  <w:num w:numId="5" w16cid:durableId="1254558690">
    <w:abstractNumId w:val="6"/>
  </w:num>
  <w:num w:numId="6" w16cid:durableId="1560677416">
    <w:abstractNumId w:val="11"/>
  </w:num>
  <w:num w:numId="7" w16cid:durableId="1948266754">
    <w:abstractNumId w:val="8"/>
  </w:num>
  <w:num w:numId="8" w16cid:durableId="399138282">
    <w:abstractNumId w:val="16"/>
  </w:num>
  <w:num w:numId="9" w16cid:durableId="1104614070">
    <w:abstractNumId w:val="19"/>
  </w:num>
  <w:num w:numId="10" w16cid:durableId="1153641380">
    <w:abstractNumId w:val="2"/>
  </w:num>
  <w:num w:numId="11" w16cid:durableId="1062867395">
    <w:abstractNumId w:val="12"/>
  </w:num>
  <w:num w:numId="12" w16cid:durableId="1139809014">
    <w:abstractNumId w:val="14"/>
  </w:num>
  <w:num w:numId="13" w16cid:durableId="1514614886">
    <w:abstractNumId w:val="20"/>
  </w:num>
  <w:num w:numId="14" w16cid:durableId="330762190">
    <w:abstractNumId w:val="18"/>
  </w:num>
  <w:num w:numId="15" w16cid:durableId="515996741">
    <w:abstractNumId w:val="13"/>
  </w:num>
  <w:num w:numId="16" w16cid:durableId="855776267">
    <w:abstractNumId w:val="9"/>
  </w:num>
  <w:num w:numId="17" w16cid:durableId="283778593">
    <w:abstractNumId w:val="1"/>
  </w:num>
  <w:num w:numId="18" w16cid:durableId="405106015">
    <w:abstractNumId w:val="15"/>
  </w:num>
  <w:num w:numId="19" w16cid:durableId="1202127982">
    <w:abstractNumId w:val="10"/>
  </w:num>
  <w:num w:numId="20" w16cid:durableId="726883161">
    <w:abstractNumId w:val="17"/>
  </w:num>
  <w:num w:numId="21" w16cid:durableId="12561338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4E2"/>
    <w:rsid w:val="00052912"/>
    <w:rsid w:val="000930D4"/>
    <w:rsid w:val="000B6AE1"/>
    <w:rsid w:val="000D1994"/>
    <w:rsid w:val="000F0EE5"/>
    <w:rsid w:val="0018096C"/>
    <w:rsid w:val="001B39A6"/>
    <w:rsid w:val="00246DDF"/>
    <w:rsid w:val="002B5F59"/>
    <w:rsid w:val="003D7F1A"/>
    <w:rsid w:val="003E5FAA"/>
    <w:rsid w:val="0041725B"/>
    <w:rsid w:val="00421877"/>
    <w:rsid w:val="00455DEA"/>
    <w:rsid w:val="004A76E0"/>
    <w:rsid w:val="004E6BC3"/>
    <w:rsid w:val="00516218"/>
    <w:rsid w:val="00536F2F"/>
    <w:rsid w:val="0054206B"/>
    <w:rsid w:val="005A54E2"/>
    <w:rsid w:val="005B51EA"/>
    <w:rsid w:val="005B5460"/>
    <w:rsid w:val="005F13BD"/>
    <w:rsid w:val="006512B2"/>
    <w:rsid w:val="006628A1"/>
    <w:rsid w:val="006630ED"/>
    <w:rsid w:val="0070234A"/>
    <w:rsid w:val="0071173D"/>
    <w:rsid w:val="007F0B32"/>
    <w:rsid w:val="008205A0"/>
    <w:rsid w:val="008335A3"/>
    <w:rsid w:val="00854FA1"/>
    <w:rsid w:val="0085705D"/>
    <w:rsid w:val="008A730E"/>
    <w:rsid w:val="008C0D4B"/>
    <w:rsid w:val="008E6F9A"/>
    <w:rsid w:val="008F6767"/>
    <w:rsid w:val="00907787"/>
    <w:rsid w:val="009402D0"/>
    <w:rsid w:val="009D345D"/>
    <w:rsid w:val="009F3CFD"/>
    <w:rsid w:val="00AB17B3"/>
    <w:rsid w:val="00AE457A"/>
    <w:rsid w:val="00B257C6"/>
    <w:rsid w:val="00B33617"/>
    <w:rsid w:val="00B3699F"/>
    <w:rsid w:val="00B66C18"/>
    <w:rsid w:val="00BE546E"/>
    <w:rsid w:val="00C22210"/>
    <w:rsid w:val="00D4590F"/>
    <w:rsid w:val="00D66213"/>
    <w:rsid w:val="00D84D3C"/>
    <w:rsid w:val="00DE7AE1"/>
    <w:rsid w:val="00E44E49"/>
    <w:rsid w:val="00E56C9B"/>
    <w:rsid w:val="00E94903"/>
    <w:rsid w:val="00EF2123"/>
    <w:rsid w:val="00F05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E70217E"/>
  <w15:chartTrackingRefBased/>
  <w15:docId w15:val="{8AFFC732-9516-42E8-BAEB-5B9AB0ED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360"/>
    </w:pPr>
    <w:rPr>
      <w:i/>
      <w:iCs/>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cs="Tahoma"/>
      <w:szCs w:val="20"/>
    </w:rPr>
  </w:style>
  <w:style w:type="paragraph" w:customStyle="1" w:styleId="Default">
    <w:name w:val="Default"/>
    <w:pPr>
      <w:autoSpaceDE w:val="0"/>
      <w:autoSpaceDN w:val="0"/>
      <w:adjustRightInd w:val="0"/>
    </w:pPr>
    <w:rPr>
      <w:rFonts w:ascii="GPIHGE+ArialMT" w:hAnsi="GPIHGE+ArialMT"/>
      <w:color w:val="000000"/>
      <w:sz w:val="24"/>
      <w:szCs w:val="24"/>
      <w:lang w:val="en-US" w:eastAsia="en-US"/>
    </w:rPr>
  </w:style>
  <w:style w:type="character" w:styleId="Emphasis">
    <w:name w:val="Emphasis"/>
    <w:qFormat/>
    <w:rPr>
      <w:i/>
      <w:iCs/>
    </w:rPr>
  </w:style>
  <w:style w:type="paragraph" w:styleId="Title">
    <w:name w:val="Title"/>
    <w:basedOn w:val="Normal"/>
    <w:qFormat/>
    <w:pPr>
      <w:jc w:val="center"/>
    </w:pPr>
    <w:rPr>
      <w:rFonts w:ascii="Arial" w:hAnsi="Arial"/>
      <w:b/>
      <w:sz w:val="24"/>
      <w:szCs w:val="20"/>
      <w:lang w:val="en-US"/>
    </w:rPr>
  </w:style>
  <w:style w:type="paragraph" w:styleId="BodyTextIndent2">
    <w:name w:val="Body Text Indent 2"/>
    <w:basedOn w:val="Normal"/>
    <w:semiHidden/>
    <w:pPr>
      <w:ind w:left="720" w:hanging="720"/>
      <w:jc w:val="both"/>
    </w:pPr>
    <w:rPr>
      <w:rFonts w:ascii="Myriad Pro" w:hAnsi="Myriad Pro"/>
      <w:sz w:val="24"/>
      <w:szCs w:val="20"/>
    </w:rPr>
  </w:style>
  <w:style w:type="paragraph" w:styleId="BodyText2">
    <w:name w:val="Body Text 2"/>
    <w:basedOn w:val="Normal"/>
    <w:semiHidden/>
    <w:pPr>
      <w:jc w:val="both"/>
    </w:pPr>
    <w:rPr>
      <w:rFonts w:ascii="Myriad Pro" w:hAnsi="Myriad Pro"/>
      <w:sz w:val="24"/>
      <w:szCs w:val="20"/>
    </w:rPr>
  </w:style>
  <w:style w:type="paragraph" w:styleId="BodyTextIndent3">
    <w:name w:val="Body Text Indent 3"/>
    <w:basedOn w:val="Default"/>
    <w:next w:val="Default"/>
    <w:semiHidden/>
    <w:rPr>
      <w:rFonts w:ascii="CPMOFB+Arial" w:hAnsi="CPMOFB+Arial"/>
      <w:color w:val="auto"/>
    </w:rPr>
  </w:style>
  <w:style w:type="paragraph" w:styleId="ListParagraph">
    <w:name w:val="List Paragraph"/>
    <w:basedOn w:val="Normal"/>
    <w:uiPriority w:val="34"/>
    <w:qFormat/>
    <w:rsid w:val="005B51EA"/>
    <w:pPr>
      <w:ind w:left="720"/>
    </w:pPr>
  </w:style>
  <w:style w:type="paragraph" w:styleId="BalloonText">
    <w:name w:val="Balloon Text"/>
    <w:basedOn w:val="Normal"/>
    <w:link w:val="BalloonTextChar"/>
    <w:uiPriority w:val="99"/>
    <w:semiHidden/>
    <w:unhideWhenUsed/>
    <w:rsid w:val="00AE457A"/>
    <w:rPr>
      <w:rFonts w:ascii="Tahoma" w:hAnsi="Tahoma" w:cs="Tahoma"/>
      <w:sz w:val="16"/>
      <w:szCs w:val="16"/>
    </w:rPr>
  </w:style>
  <w:style w:type="character" w:customStyle="1" w:styleId="BalloonTextChar">
    <w:name w:val="Balloon Text Char"/>
    <w:link w:val="BalloonText"/>
    <w:uiPriority w:val="99"/>
    <w:semiHidden/>
    <w:rsid w:val="00AE457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1" ma:contentTypeDescription="Create a new document." ma:contentTypeScope="" ma:versionID="abc9dffa169963213feb6414ed7251b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c0bfdf1dab31676622c163f219a65c89"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CA9F1-96D6-4764-AA42-F326087241C1}"/>
</file>

<file path=customXml/itemProps2.xml><?xml version="1.0" encoding="utf-8"?>
<ds:datastoreItem xmlns:ds="http://schemas.openxmlformats.org/officeDocument/2006/customXml" ds:itemID="{CED5C95C-C97B-4C27-A22C-5615ACED00B8}"/>
</file>

<file path=docProps/app.xml><?xml version="1.0" encoding="utf-8"?>
<Properties xmlns="http://schemas.openxmlformats.org/officeDocument/2006/extended-properties" xmlns:vt="http://schemas.openxmlformats.org/officeDocument/2006/docPropsVTypes">
  <Template>Normal</Template>
  <TotalTime>0</TotalTime>
  <Pages>7</Pages>
  <Words>1724</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Job Description and Person Specification Template and Guidance</vt:lpstr>
    </vt:vector>
  </TitlesOfParts>
  <Company>London Borough of Redbridge</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Template and Guidance</dc:title>
  <dc:subject/>
  <dc:creator>longstreeth</dc:creator>
  <cp:keywords/>
  <cp:lastModifiedBy>Maninder Walia</cp:lastModifiedBy>
  <cp:revision>2</cp:revision>
  <cp:lastPrinted>2014-12-15T17:47:00Z</cp:lastPrinted>
  <dcterms:created xsi:type="dcterms:W3CDTF">2023-01-24T13:44:00Z</dcterms:created>
  <dcterms:modified xsi:type="dcterms:W3CDTF">2023-01-24T13:44:00Z</dcterms:modified>
</cp:coreProperties>
</file>